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6013E" w14:textId="77777777" w:rsidR="00CD649F" w:rsidRPr="00FA10A0" w:rsidRDefault="00CD649F" w:rsidP="00740129">
      <w:pPr>
        <w:ind w:firstLineChars="100" w:firstLine="315"/>
        <w:jc w:val="center"/>
        <w:rPr>
          <w:rFonts w:ascii="Arial" w:hAnsi="Arial" w:cs="Arial"/>
          <w:b/>
          <w:sz w:val="24"/>
          <w:u w:val="single"/>
        </w:rPr>
      </w:pPr>
      <w:r w:rsidRPr="0042480B">
        <w:rPr>
          <w:rFonts w:ascii="Arial" w:hAnsi="Arial" w:cs="Arial" w:hint="eastAsia"/>
          <w:b/>
          <w:spacing w:val="37"/>
          <w:kern w:val="0"/>
          <w:sz w:val="24"/>
          <w:u w:val="single"/>
          <w:fitText w:val="2772" w:id="-1811212288"/>
          <w:lang w:eastAsia="zh-TW"/>
        </w:rPr>
        <w:t>検証業務参加申請</w:t>
      </w:r>
      <w:r w:rsidRPr="0042480B">
        <w:rPr>
          <w:rFonts w:ascii="Arial" w:hAnsi="Arial" w:cs="Arial" w:hint="eastAsia"/>
          <w:b/>
          <w:spacing w:val="6"/>
          <w:kern w:val="0"/>
          <w:sz w:val="24"/>
          <w:u w:val="single"/>
          <w:fitText w:val="2772" w:id="-1811212288"/>
          <w:lang w:eastAsia="zh-TW"/>
        </w:rPr>
        <w:t>書</w:t>
      </w:r>
    </w:p>
    <w:p w14:paraId="48DA656A" w14:textId="77777777" w:rsidR="00CD649F" w:rsidRPr="00FA10A0" w:rsidRDefault="00CD649F">
      <w:pPr>
        <w:ind w:firstLineChars="100" w:firstLine="210"/>
        <w:jc w:val="right"/>
        <w:rPr>
          <w:rFonts w:ascii="Arial" w:hAnsi="Arial" w:cs="Arial"/>
          <w:lang w:eastAsia="zh-TW"/>
        </w:rPr>
      </w:pPr>
    </w:p>
    <w:p w14:paraId="7D717A32" w14:textId="00198971" w:rsidR="00CD649F" w:rsidRPr="00FA10A0" w:rsidRDefault="00336E66" w:rsidP="007270DF">
      <w:pPr>
        <w:ind w:firstLineChars="100" w:firstLine="210"/>
        <w:jc w:val="right"/>
        <w:rPr>
          <w:rFonts w:ascii="Arial" w:hAnsi="Arial" w:cs="Arial"/>
          <w:lang w:eastAsia="zh-TW"/>
        </w:rPr>
      </w:pPr>
      <w:r w:rsidRPr="00FA10A0">
        <w:rPr>
          <w:rFonts w:ascii="Arial" w:hAnsi="Arial" w:cs="Arial" w:hint="eastAsia"/>
          <w:lang w:eastAsia="zh-TW"/>
        </w:rPr>
        <w:t>申請日：</w:t>
      </w:r>
      <w:r w:rsidR="0048550A" w:rsidRPr="0042480B">
        <w:rPr>
          <w:rFonts w:ascii="ＭＳ ゴシック" w:hAnsi="ＭＳ ゴシック" w:cs="Arial" w:hint="eastAsia"/>
        </w:rPr>
        <w:t>令和</w:t>
      </w:r>
      <w:r w:rsidR="00C74B4F" w:rsidRPr="00FA10A0">
        <w:rPr>
          <w:rFonts w:ascii="Arial" w:hAnsi="Arial" w:cs="Arial" w:hint="eastAsia"/>
        </w:rPr>
        <w:t xml:space="preserve">　　</w:t>
      </w:r>
      <w:r w:rsidRPr="00FA10A0">
        <w:rPr>
          <w:rFonts w:ascii="Arial" w:hAnsi="Arial" w:cs="Arial" w:hint="eastAsia"/>
          <w:lang w:eastAsia="zh-TW"/>
        </w:rPr>
        <w:t>年</w:t>
      </w:r>
      <w:r w:rsidR="00C74B4F" w:rsidRPr="00FA10A0">
        <w:rPr>
          <w:rFonts w:ascii="Arial" w:hAnsi="Arial" w:cs="Arial" w:hint="eastAsia"/>
        </w:rPr>
        <w:t xml:space="preserve">　　</w:t>
      </w:r>
      <w:r w:rsidRPr="00FA10A0">
        <w:rPr>
          <w:rFonts w:ascii="Arial" w:hAnsi="Arial" w:cs="Arial" w:hint="eastAsia"/>
          <w:lang w:eastAsia="zh-TW"/>
        </w:rPr>
        <w:t>月</w:t>
      </w:r>
      <w:r w:rsidR="00C74B4F" w:rsidRPr="00FA10A0">
        <w:rPr>
          <w:rFonts w:ascii="Arial" w:hAnsi="Arial" w:cs="Arial" w:hint="eastAsia"/>
        </w:rPr>
        <w:t xml:space="preserve">　　</w:t>
      </w:r>
      <w:r w:rsidR="00CD649F" w:rsidRPr="00FA10A0">
        <w:rPr>
          <w:rFonts w:ascii="Arial" w:hAnsi="Arial" w:cs="Arial" w:hint="eastAsia"/>
          <w:lang w:eastAsia="zh-TW"/>
        </w:rPr>
        <w:t xml:space="preserve">日　　　</w:t>
      </w: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226"/>
        <w:gridCol w:w="6154"/>
      </w:tblGrid>
      <w:tr w:rsidR="00267020" w:rsidRPr="00FA10A0" w14:paraId="0EF3D33F" w14:textId="77777777" w:rsidTr="0042480B">
        <w:trPr>
          <w:cantSplit/>
          <w:trHeight w:val="90"/>
        </w:trPr>
        <w:tc>
          <w:tcPr>
            <w:tcW w:w="1179" w:type="dxa"/>
            <w:vMerge w:val="restart"/>
            <w:shd w:val="clear" w:color="auto" w:fill="999999"/>
            <w:vAlign w:val="center"/>
          </w:tcPr>
          <w:p w14:paraId="0569BADE" w14:textId="77777777" w:rsidR="00267020" w:rsidRPr="00FA10A0" w:rsidRDefault="00267020">
            <w:pPr>
              <w:jc w:val="center"/>
              <w:rPr>
                <w:rFonts w:ascii="Arial" w:hAnsi="Arial" w:cs="Arial"/>
                <w:b/>
              </w:rPr>
            </w:pPr>
            <w:r w:rsidRPr="00FA10A0">
              <w:rPr>
                <w:rFonts w:ascii="Arial" w:hAnsi="Arial" w:cs="Arial" w:hint="eastAsia"/>
                <w:b/>
                <w:lang w:eastAsia="zh-TW"/>
              </w:rPr>
              <w:t>検証機関</w:t>
            </w:r>
          </w:p>
        </w:tc>
        <w:tc>
          <w:tcPr>
            <w:tcW w:w="1226" w:type="dxa"/>
            <w:shd w:val="clear" w:color="auto" w:fill="999999"/>
            <w:noWrap/>
            <w:tcFitText/>
            <w:vAlign w:val="center"/>
          </w:tcPr>
          <w:p w14:paraId="44327CF0" w14:textId="77777777" w:rsidR="00267020" w:rsidRPr="00FA10A0" w:rsidRDefault="00267020">
            <w:pPr>
              <w:jc w:val="center"/>
              <w:rPr>
                <w:rFonts w:ascii="Arial" w:hAnsi="Arial" w:cs="Arial"/>
                <w:b/>
                <w:lang w:eastAsia="zh-TW"/>
              </w:rPr>
            </w:pPr>
            <w:r w:rsidRPr="0042480B">
              <w:rPr>
                <w:rFonts w:ascii="Arial" w:hAnsi="Arial" w:cs="Arial" w:hint="eastAsia"/>
                <w:b/>
                <w:spacing w:val="293"/>
                <w:kern w:val="0"/>
              </w:rPr>
              <w:t>名</w:t>
            </w:r>
            <w:r w:rsidRPr="0042480B">
              <w:rPr>
                <w:rFonts w:ascii="Arial" w:hAnsi="Arial" w:cs="Arial" w:hint="eastAsia"/>
                <w:b/>
                <w:kern w:val="0"/>
              </w:rPr>
              <w:t>称</w:t>
            </w:r>
          </w:p>
        </w:tc>
        <w:tc>
          <w:tcPr>
            <w:tcW w:w="6154" w:type="dxa"/>
          </w:tcPr>
          <w:p w14:paraId="5FEFD60E" w14:textId="77777777" w:rsidR="00267020" w:rsidRPr="00FA10A0" w:rsidRDefault="00267020" w:rsidP="00374EC1">
            <w:pPr>
              <w:rPr>
                <w:rFonts w:ascii="Arial" w:hAnsi="Arial" w:cs="Arial"/>
                <w:lang w:eastAsia="zh-TW"/>
              </w:rPr>
            </w:pPr>
          </w:p>
        </w:tc>
      </w:tr>
      <w:tr w:rsidR="00267020" w:rsidRPr="00FA10A0" w14:paraId="09586A31" w14:textId="77777777" w:rsidTr="0042480B">
        <w:trPr>
          <w:cantSplit/>
          <w:trHeight w:val="90"/>
        </w:trPr>
        <w:tc>
          <w:tcPr>
            <w:tcW w:w="1179" w:type="dxa"/>
            <w:vMerge/>
            <w:vAlign w:val="center"/>
          </w:tcPr>
          <w:p w14:paraId="3AFBCA8A" w14:textId="77777777" w:rsidR="00267020" w:rsidRPr="00FA10A0" w:rsidRDefault="00267020">
            <w:pPr>
              <w:jc w:val="center"/>
              <w:rPr>
                <w:rFonts w:ascii="Arial" w:hAnsi="Arial" w:cs="Arial"/>
                <w:b/>
                <w:lang w:eastAsia="zh-TW"/>
              </w:rPr>
            </w:pPr>
          </w:p>
        </w:tc>
        <w:tc>
          <w:tcPr>
            <w:tcW w:w="1226" w:type="dxa"/>
            <w:shd w:val="clear" w:color="auto" w:fill="999999"/>
            <w:noWrap/>
            <w:tcFitText/>
            <w:vAlign w:val="center"/>
          </w:tcPr>
          <w:p w14:paraId="6895E1E1" w14:textId="77777777" w:rsidR="00267020" w:rsidRPr="00FA10A0" w:rsidRDefault="00267020" w:rsidP="00816582">
            <w:pPr>
              <w:jc w:val="center"/>
              <w:rPr>
                <w:rFonts w:ascii="Arial" w:hAnsi="Arial" w:cs="Arial"/>
                <w:b/>
                <w:spacing w:val="220"/>
                <w:kern w:val="0"/>
              </w:rPr>
            </w:pPr>
            <w:r w:rsidRPr="0042480B">
              <w:rPr>
                <w:rFonts w:ascii="Arial" w:hAnsi="Arial" w:cs="Arial" w:hint="eastAsia"/>
                <w:b/>
                <w:spacing w:val="293"/>
                <w:kern w:val="0"/>
              </w:rPr>
              <w:t>住</w:t>
            </w:r>
            <w:r w:rsidRPr="0042480B">
              <w:rPr>
                <w:rFonts w:ascii="Arial" w:hAnsi="Arial" w:cs="Arial" w:hint="eastAsia"/>
                <w:b/>
                <w:kern w:val="0"/>
              </w:rPr>
              <w:t>所</w:t>
            </w:r>
          </w:p>
        </w:tc>
        <w:tc>
          <w:tcPr>
            <w:tcW w:w="6154" w:type="dxa"/>
          </w:tcPr>
          <w:p w14:paraId="59075518" w14:textId="77777777" w:rsidR="00267020" w:rsidRPr="00FA10A0" w:rsidRDefault="00267020" w:rsidP="00374EC1">
            <w:pPr>
              <w:rPr>
                <w:rFonts w:ascii="Arial" w:hAnsi="Arial" w:cs="Arial"/>
              </w:rPr>
            </w:pPr>
          </w:p>
        </w:tc>
      </w:tr>
      <w:tr w:rsidR="00267020" w:rsidRPr="00FA10A0" w14:paraId="3E2D20E2" w14:textId="77777777" w:rsidTr="0042480B">
        <w:trPr>
          <w:cantSplit/>
          <w:trHeight w:val="90"/>
        </w:trPr>
        <w:tc>
          <w:tcPr>
            <w:tcW w:w="1179" w:type="dxa"/>
            <w:vMerge/>
            <w:vAlign w:val="center"/>
          </w:tcPr>
          <w:p w14:paraId="1FEE7F91" w14:textId="77777777" w:rsidR="00267020" w:rsidRPr="00FA10A0" w:rsidRDefault="00267020">
            <w:pPr>
              <w:jc w:val="center"/>
              <w:rPr>
                <w:rFonts w:ascii="Arial" w:hAnsi="Arial" w:cs="Arial"/>
                <w:b/>
                <w:lang w:eastAsia="zh-TW"/>
              </w:rPr>
            </w:pPr>
          </w:p>
        </w:tc>
        <w:tc>
          <w:tcPr>
            <w:tcW w:w="1226" w:type="dxa"/>
            <w:shd w:val="clear" w:color="auto" w:fill="999999"/>
            <w:vAlign w:val="center"/>
          </w:tcPr>
          <w:p w14:paraId="1BA0A622" w14:textId="77777777" w:rsidR="00267020" w:rsidRPr="00FA10A0" w:rsidRDefault="00267020">
            <w:pPr>
              <w:jc w:val="center"/>
              <w:rPr>
                <w:rFonts w:ascii="Arial" w:hAnsi="Arial" w:cs="Arial"/>
                <w:b/>
                <w:lang w:eastAsia="zh-TW"/>
              </w:rPr>
            </w:pPr>
            <w:r w:rsidRPr="00FA10A0">
              <w:rPr>
                <w:rFonts w:ascii="Arial" w:hAnsi="Arial" w:cs="Arial" w:hint="eastAsia"/>
                <w:b/>
              </w:rPr>
              <w:t>電話番号</w:t>
            </w:r>
          </w:p>
        </w:tc>
        <w:tc>
          <w:tcPr>
            <w:tcW w:w="6154" w:type="dxa"/>
          </w:tcPr>
          <w:p w14:paraId="7D1232A0" w14:textId="77777777" w:rsidR="00267020" w:rsidRPr="00FA10A0" w:rsidRDefault="00267020" w:rsidP="00374EC1">
            <w:pPr>
              <w:rPr>
                <w:rFonts w:ascii="Arial" w:hAnsi="Arial" w:cs="Arial"/>
                <w:lang w:eastAsia="zh-TW"/>
              </w:rPr>
            </w:pPr>
          </w:p>
        </w:tc>
      </w:tr>
      <w:tr w:rsidR="00267020" w:rsidRPr="00FA10A0" w14:paraId="44EE495E" w14:textId="77777777" w:rsidTr="0042480B">
        <w:trPr>
          <w:cantSplit/>
          <w:trHeight w:val="90"/>
        </w:trPr>
        <w:tc>
          <w:tcPr>
            <w:tcW w:w="1179" w:type="dxa"/>
            <w:vMerge/>
            <w:vAlign w:val="center"/>
          </w:tcPr>
          <w:p w14:paraId="1D2D1872" w14:textId="77777777" w:rsidR="00267020" w:rsidRPr="00FA10A0" w:rsidRDefault="00267020">
            <w:pPr>
              <w:jc w:val="center"/>
              <w:rPr>
                <w:rFonts w:ascii="Arial" w:hAnsi="Arial" w:cs="Arial"/>
                <w:b/>
                <w:lang w:eastAsia="zh-TW"/>
              </w:rPr>
            </w:pPr>
          </w:p>
        </w:tc>
        <w:tc>
          <w:tcPr>
            <w:tcW w:w="1226" w:type="dxa"/>
            <w:shd w:val="clear" w:color="auto" w:fill="999999"/>
            <w:noWrap/>
            <w:tcFitText/>
            <w:vAlign w:val="center"/>
          </w:tcPr>
          <w:p w14:paraId="660F9053" w14:textId="77777777" w:rsidR="00267020" w:rsidRPr="00FA10A0" w:rsidRDefault="00267020" w:rsidP="00816582">
            <w:pPr>
              <w:jc w:val="center"/>
              <w:rPr>
                <w:rFonts w:ascii="Arial" w:hAnsi="Arial" w:cs="Arial"/>
                <w:b/>
                <w:spacing w:val="220"/>
                <w:kern w:val="0"/>
              </w:rPr>
            </w:pPr>
            <w:r w:rsidRPr="0042480B">
              <w:rPr>
                <w:rFonts w:ascii="Arial" w:hAnsi="Arial" w:cs="Arial" w:hint="eastAsia"/>
                <w:b/>
                <w:spacing w:val="288"/>
                <w:kern w:val="0"/>
              </w:rPr>
              <w:t>UR</w:t>
            </w:r>
            <w:r w:rsidRPr="0042480B">
              <w:rPr>
                <w:rFonts w:ascii="Arial" w:hAnsi="Arial" w:cs="Arial" w:hint="eastAsia"/>
                <w:b/>
                <w:spacing w:val="1"/>
                <w:kern w:val="0"/>
              </w:rPr>
              <w:t>L</w:t>
            </w:r>
          </w:p>
        </w:tc>
        <w:tc>
          <w:tcPr>
            <w:tcW w:w="6154" w:type="dxa"/>
          </w:tcPr>
          <w:p w14:paraId="7E20A1DB" w14:textId="77777777" w:rsidR="00267020" w:rsidRPr="00FA10A0" w:rsidRDefault="00267020" w:rsidP="00374EC1">
            <w:pPr>
              <w:rPr>
                <w:rFonts w:ascii="Arial" w:hAnsi="Arial" w:cs="Arial"/>
              </w:rPr>
            </w:pPr>
          </w:p>
        </w:tc>
      </w:tr>
      <w:tr w:rsidR="00CD649F" w:rsidRPr="00FA10A0" w14:paraId="653CF995" w14:textId="77777777" w:rsidTr="0042480B">
        <w:trPr>
          <w:cantSplit/>
        </w:trPr>
        <w:tc>
          <w:tcPr>
            <w:tcW w:w="2405" w:type="dxa"/>
            <w:gridSpan w:val="2"/>
            <w:shd w:val="clear" w:color="auto" w:fill="999999"/>
            <w:noWrap/>
            <w:tcFitText/>
            <w:vAlign w:val="center"/>
          </w:tcPr>
          <w:p w14:paraId="048169E7" w14:textId="77777777" w:rsidR="007B6CE5" w:rsidRPr="0042480B" w:rsidRDefault="007B6CE5" w:rsidP="00E750A9">
            <w:pPr>
              <w:rPr>
                <w:rFonts w:ascii="Arial" w:hAnsi="Arial" w:cs="Arial"/>
                <w:b/>
                <w:w w:val="88"/>
                <w:kern w:val="0"/>
              </w:rPr>
            </w:pPr>
            <w:r w:rsidRPr="0042480B">
              <w:rPr>
                <w:rFonts w:ascii="Arial" w:hAnsi="Arial" w:cs="Arial" w:hint="eastAsia"/>
                <w:b/>
                <w:spacing w:val="59"/>
                <w:kern w:val="0"/>
              </w:rPr>
              <w:t>検証機関代表</w:t>
            </w:r>
            <w:r w:rsidRPr="0042480B">
              <w:rPr>
                <w:rFonts w:ascii="Arial" w:hAnsi="Arial" w:cs="Arial" w:hint="eastAsia"/>
                <w:b/>
                <w:spacing w:val="2"/>
                <w:kern w:val="0"/>
              </w:rPr>
              <w:t>者</w:t>
            </w:r>
          </w:p>
          <w:p w14:paraId="73C872B8" w14:textId="77777777" w:rsidR="007B6CE5" w:rsidRPr="00FA10A0" w:rsidRDefault="007B6CE5" w:rsidP="00E750A9">
            <w:pPr>
              <w:rPr>
                <w:rFonts w:ascii="Arial" w:hAnsi="Arial" w:cs="Arial"/>
                <w:b/>
              </w:rPr>
            </w:pPr>
            <w:r w:rsidRPr="00812837">
              <w:rPr>
                <w:rFonts w:ascii="Arial" w:hAnsi="Arial" w:cs="Arial"/>
                <w:b/>
                <w:spacing w:val="1"/>
                <w:w w:val="97"/>
                <w:kern w:val="0"/>
              </w:rPr>
              <w:t>(</w:t>
            </w:r>
            <w:r w:rsidRPr="00812837">
              <w:rPr>
                <w:rFonts w:ascii="Arial" w:hAnsi="Arial" w:cs="Arial" w:hint="eastAsia"/>
                <w:b/>
                <w:spacing w:val="1"/>
                <w:w w:val="97"/>
                <w:kern w:val="0"/>
              </w:rPr>
              <w:t>検証報告書への署名者</w:t>
            </w:r>
            <w:r w:rsidRPr="00812837">
              <w:rPr>
                <w:rFonts w:ascii="Arial" w:hAnsi="Arial" w:cs="Arial"/>
                <w:b/>
                <w:w w:val="97"/>
                <w:kern w:val="0"/>
              </w:rPr>
              <w:t>)</w:t>
            </w:r>
          </w:p>
        </w:tc>
        <w:tc>
          <w:tcPr>
            <w:tcW w:w="6154" w:type="dxa"/>
          </w:tcPr>
          <w:p w14:paraId="6BE5F8B3" w14:textId="77777777" w:rsidR="00267020" w:rsidRPr="00FA10A0" w:rsidRDefault="00267020" w:rsidP="00267020">
            <w:pPr>
              <w:rPr>
                <w:rFonts w:ascii="Arial" w:hAnsi="Arial" w:cs="Arial"/>
              </w:rPr>
            </w:pPr>
            <w:r w:rsidRPr="00FA10A0">
              <w:rPr>
                <w:rFonts w:ascii="Arial" w:hAnsi="Arial" w:cs="Arial" w:hint="eastAsia"/>
                <w:lang w:eastAsia="zh-TW"/>
              </w:rPr>
              <w:t xml:space="preserve">役職名：　　　　　　　　　　　　　　　　　　　　　</w:t>
            </w:r>
          </w:p>
          <w:p w14:paraId="7082CE9B" w14:textId="7DE39194" w:rsidR="00CD649F" w:rsidRPr="00FA10A0" w:rsidRDefault="00267020" w:rsidP="00267020">
            <w:pPr>
              <w:rPr>
                <w:rFonts w:ascii="Arial" w:hAnsi="Arial" w:cs="Arial"/>
              </w:rPr>
            </w:pPr>
            <w:r w:rsidRPr="00FA10A0">
              <w:rPr>
                <w:rFonts w:ascii="Arial" w:hAnsi="Arial" w:cs="Arial" w:hint="eastAsia"/>
              </w:rPr>
              <w:t xml:space="preserve">氏名：　</w:t>
            </w:r>
            <w:r w:rsidR="00F22DA6" w:rsidRPr="00FA10A0">
              <w:rPr>
                <w:rFonts w:ascii="Arial" w:hAnsi="Arial" w:cs="Arial" w:hint="eastAsia"/>
              </w:rPr>
              <w:t xml:space="preserve">            </w:t>
            </w:r>
            <w:r w:rsidRPr="00FA10A0">
              <w:rPr>
                <w:rFonts w:ascii="Arial" w:hAnsi="Arial" w:cs="Arial" w:hint="eastAsia"/>
              </w:rPr>
              <w:t xml:space="preserve">　　　　　　　　　　　　　　</w:t>
            </w:r>
          </w:p>
        </w:tc>
      </w:tr>
      <w:tr w:rsidR="00AA39AB" w:rsidRPr="00FA10A0" w14:paraId="09BE6004" w14:textId="77777777" w:rsidTr="0042480B">
        <w:trPr>
          <w:cantSplit/>
        </w:trPr>
        <w:tc>
          <w:tcPr>
            <w:tcW w:w="2405" w:type="dxa"/>
            <w:gridSpan w:val="2"/>
            <w:shd w:val="clear" w:color="auto" w:fill="999999"/>
            <w:noWrap/>
            <w:tcFitText/>
            <w:vAlign w:val="center"/>
          </w:tcPr>
          <w:p w14:paraId="6F3FAAE8" w14:textId="77777777" w:rsidR="00AA39AB" w:rsidRPr="00FA10A0" w:rsidRDefault="00AA39AB" w:rsidP="00E750A9">
            <w:pPr>
              <w:rPr>
                <w:rFonts w:ascii="Arial" w:hAnsi="Arial" w:cs="Arial"/>
                <w:b/>
                <w:spacing w:val="61"/>
                <w:w w:val="88"/>
                <w:kern w:val="0"/>
              </w:rPr>
            </w:pPr>
            <w:r w:rsidRPr="00372444">
              <w:rPr>
                <w:rFonts w:ascii="Arial" w:hAnsi="Arial" w:cs="Arial" w:hint="eastAsia"/>
                <w:b/>
                <w:spacing w:val="59"/>
                <w:kern w:val="0"/>
              </w:rPr>
              <w:t>品質管理責任</w:t>
            </w:r>
            <w:r w:rsidRPr="00372444">
              <w:rPr>
                <w:rFonts w:ascii="Arial" w:hAnsi="Arial" w:cs="Arial" w:hint="eastAsia"/>
                <w:b/>
                <w:spacing w:val="2"/>
                <w:kern w:val="0"/>
              </w:rPr>
              <w:t>者</w:t>
            </w:r>
          </w:p>
        </w:tc>
        <w:tc>
          <w:tcPr>
            <w:tcW w:w="6154" w:type="dxa"/>
          </w:tcPr>
          <w:p w14:paraId="788C880E" w14:textId="77777777" w:rsidR="00AA39AB" w:rsidRPr="00FA10A0" w:rsidRDefault="00AA39AB" w:rsidP="00AA39AB">
            <w:pPr>
              <w:rPr>
                <w:rFonts w:ascii="Arial" w:hAnsi="Arial" w:cs="Arial"/>
              </w:rPr>
            </w:pPr>
            <w:r w:rsidRPr="00FA10A0">
              <w:rPr>
                <w:rFonts w:ascii="Arial" w:hAnsi="Arial" w:cs="Arial" w:hint="eastAsia"/>
                <w:lang w:eastAsia="zh-TW"/>
              </w:rPr>
              <w:t xml:space="preserve">役職名：　　　　　　　　　　　　　　　　　　　　　</w:t>
            </w:r>
          </w:p>
          <w:p w14:paraId="424C7201" w14:textId="77777777" w:rsidR="00AA39AB" w:rsidRPr="00FA10A0" w:rsidRDefault="00AA39AB" w:rsidP="00AA39AB">
            <w:pPr>
              <w:rPr>
                <w:rFonts w:ascii="Arial" w:hAnsi="Arial" w:cs="Arial"/>
                <w:lang w:eastAsia="zh-TW"/>
              </w:rPr>
            </w:pPr>
            <w:r w:rsidRPr="00FA10A0">
              <w:rPr>
                <w:rFonts w:ascii="Arial" w:hAnsi="Arial" w:cs="Arial" w:hint="eastAsia"/>
              </w:rPr>
              <w:t>氏名：</w:t>
            </w:r>
          </w:p>
        </w:tc>
      </w:tr>
      <w:tr w:rsidR="00CD649F" w:rsidRPr="00FA10A0" w14:paraId="25A6EBE0" w14:textId="77777777" w:rsidTr="0042480B">
        <w:trPr>
          <w:cantSplit/>
        </w:trPr>
        <w:tc>
          <w:tcPr>
            <w:tcW w:w="2405" w:type="dxa"/>
            <w:gridSpan w:val="2"/>
            <w:shd w:val="clear" w:color="auto" w:fill="999999"/>
            <w:noWrap/>
            <w:tcFitText/>
            <w:vAlign w:val="center"/>
          </w:tcPr>
          <w:p w14:paraId="67763026" w14:textId="77777777" w:rsidR="00A322CD" w:rsidRPr="00C73CD4" w:rsidRDefault="007B6CE5" w:rsidP="00C73CD4">
            <w:pPr>
              <w:rPr>
                <w:rFonts w:ascii="Arial" w:hAnsi="Arial" w:cs="Arial"/>
                <w:b/>
                <w:spacing w:val="47"/>
                <w:kern w:val="0"/>
              </w:rPr>
            </w:pPr>
            <w:r w:rsidRPr="0042480B">
              <w:rPr>
                <w:rFonts w:ascii="Arial" w:hAnsi="Arial" w:cs="Arial" w:hint="eastAsia"/>
                <w:b/>
                <w:spacing w:val="18"/>
                <w:kern w:val="0"/>
              </w:rPr>
              <w:t xml:space="preserve">連　絡　責　任　</w:t>
            </w:r>
            <w:r w:rsidRPr="0042480B">
              <w:rPr>
                <w:rFonts w:ascii="Arial" w:hAnsi="Arial" w:cs="Arial" w:hint="eastAsia"/>
                <w:b/>
                <w:spacing w:val="1"/>
                <w:kern w:val="0"/>
              </w:rPr>
              <w:t>者</w:t>
            </w:r>
          </w:p>
        </w:tc>
        <w:tc>
          <w:tcPr>
            <w:tcW w:w="6154" w:type="dxa"/>
          </w:tcPr>
          <w:p w14:paraId="3C221293" w14:textId="77777777" w:rsidR="00267020" w:rsidRPr="00FA10A0" w:rsidRDefault="00267020" w:rsidP="00267020">
            <w:pPr>
              <w:rPr>
                <w:rFonts w:ascii="Arial" w:hAnsi="Arial" w:cs="Arial"/>
              </w:rPr>
            </w:pPr>
            <w:r w:rsidRPr="00FA10A0">
              <w:rPr>
                <w:rFonts w:ascii="Arial" w:hAnsi="Arial" w:cs="Arial" w:hint="eastAsia"/>
              </w:rPr>
              <w:t xml:space="preserve">氏名：　</w:t>
            </w:r>
          </w:p>
          <w:p w14:paraId="022F530B" w14:textId="77777777" w:rsidR="00267020" w:rsidRPr="00FA10A0" w:rsidRDefault="00267020" w:rsidP="00267020">
            <w:pPr>
              <w:rPr>
                <w:rFonts w:ascii="Arial" w:hAnsi="Arial" w:cs="Arial"/>
              </w:rPr>
            </w:pPr>
            <w:r w:rsidRPr="00FA10A0">
              <w:rPr>
                <w:rFonts w:ascii="Arial" w:hAnsi="Arial" w:cs="Arial" w:hint="eastAsia"/>
              </w:rPr>
              <w:t>電話番号：</w:t>
            </w:r>
            <w:r w:rsidR="00F22DA6" w:rsidRPr="00FA10A0" w:rsidDel="00F22DA6">
              <w:rPr>
                <w:rFonts w:ascii="Arial" w:hAnsi="Arial" w:cs="Arial" w:hint="eastAsia"/>
              </w:rPr>
              <w:t xml:space="preserve"> </w:t>
            </w:r>
          </w:p>
          <w:p w14:paraId="6C9184F7" w14:textId="77777777" w:rsidR="00336E66" w:rsidRPr="00FA10A0" w:rsidRDefault="00267020" w:rsidP="00267020">
            <w:pPr>
              <w:rPr>
                <w:rFonts w:ascii="Arial" w:hAnsi="Arial" w:cs="Arial"/>
              </w:rPr>
            </w:pPr>
            <w:r w:rsidRPr="00FA10A0">
              <w:rPr>
                <w:rFonts w:ascii="Arial" w:hAnsi="Arial" w:cs="Arial" w:hint="eastAsia"/>
              </w:rPr>
              <w:t>E-MAIL</w:t>
            </w:r>
            <w:r w:rsidRPr="00FA10A0">
              <w:rPr>
                <w:rFonts w:ascii="Arial" w:hAnsi="Arial" w:cs="Arial" w:hint="eastAsia"/>
              </w:rPr>
              <w:t>：</w:t>
            </w:r>
            <w:r w:rsidR="00F22DA6" w:rsidRPr="00FA10A0" w:rsidDel="00F22DA6">
              <w:rPr>
                <w:rFonts w:ascii="Arial" w:hAnsi="Arial" w:cs="Arial"/>
              </w:rPr>
              <w:t xml:space="preserve"> </w:t>
            </w:r>
            <w:hyperlink r:id="rId8" w:history="1"/>
          </w:p>
        </w:tc>
      </w:tr>
    </w:tbl>
    <w:p w14:paraId="0FB3A966" w14:textId="77777777" w:rsidR="00AB4B64" w:rsidRDefault="00AB4B64" w:rsidP="002C17BE">
      <w:pPr>
        <w:tabs>
          <w:tab w:val="left" w:pos="6779"/>
        </w:tabs>
        <w:rPr>
          <w:rFonts w:ascii="Arial" w:hAnsi="Arial" w:cs="Arial"/>
          <w:b/>
          <w:kern w:val="0"/>
          <w:u w:val="single"/>
        </w:rPr>
      </w:pPr>
    </w:p>
    <w:tbl>
      <w:tblP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855"/>
        <w:gridCol w:w="2797"/>
        <w:gridCol w:w="2693"/>
      </w:tblGrid>
      <w:tr w:rsidR="006C17EB" w:rsidRPr="00AB4B64" w14:paraId="7BAAEAD9" w14:textId="77777777" w:rsidTr="002C17BE">
        <w:trPr>
          <w:cantSplit/>
          <w:trHeight w:val="526"/>
        </w:trPr>
        <w:tc>
          <w:tcPr>
            <w:tcW w:w="2259" w:type="dxa"/>
            <w:vMerge w:val="restart"/>
            <w:shd w:val="clear" w:color="auto" w:fill="999999"/>
            <w:noWrap/>
            <w:tcFitText/>
            <w:vAlign w:val="center"/>
          </w:tcPr>
          <w:p w14:paraId="2DDA5D1F" w14:textId="51C83058" w:rsidR="00685A0B" w:rsidRPr="002C17BE" w:rsidRDefault="00685A0B" w:rsidP="00685A0B">
            <w:pPr>
              <w:rPr>
                <w:rFonts w:ascii="Arial" w:hAnsi="Arial" w:cs="Arial"/>
                <w:b/>
                <w:kern w:val="0"/>
              </w:rPr>
            </w:pPr>
            <w:r w:rsidRPr="000401DB">
              <w:rPr>
                <w:rFonts w:ascii="Arial" w:hAnsi="Arial" w:cs="Arial"/>
                <w:b/>
                <w:spacing w:val="60"/>
                <w:kern w:val="0"/>
              </w:rPr>
              <w:t>ISO14065</w:t>
            </w:r>
            <w:r w:rsidRPr="000401DB">
              <w:rPr>
                <w:rFonts w:ascii="Arial" w:hAnsi="Arial" w:cs="Arial" w:hint="eastAsia"/>
                <w:b/>
                <w:spacing w:val="60"/>
                <w:kern w:val="0"/>
              </w:rPr>
              <w:t>認</w:t>
            </w:r>
            <w:r w:rsidRPr="000401DB">
              <w:rPr>
                <w:rFonts w:ascii="Arial" w:hAnsi="Arial" w:cs="Arial" w:hint="eastAsia"/>
                <w:b/>
                <w:spacing w:val="-4"/>
                <w:kern w:val="0"/>
              </w:rPr>
              <w:t>定</w:t>
            </w:r>
          </w:p>
          <w:p w14:paraId="7A766A4B" w14:textId="2D33276F" w:rsidR="00685A0B" w:rsidRPr="002C17BE" w:rsidRDefault="00685A0B" w:rsidP="00685A0B">
            <w:pPr>
              <w:rPr>
                <w:rFonts w:ascii="Arial" w:hAnsi="Arial" w:cs="Arial"/>
                <w:b/>
                <w:w w:val="88"/>
                <w:kern w:val="0"/>
              </w:rPr>
            </w:pPr>
            <w:r w:rsidRPr="002C17BE">
              <w:rPr>
                <w:rFonts w:ascii="Arial" w:hAnsi="Arial" w:cs="Arial" w:hint="eastAsia"/>
                <w:b/>
                <w:spacing w:val="25"/>
                <w:kern w:val="0"/>
              </w:rPr>
              <w:t>（どちらかに○</w:t>
            </w:r>
            <w:r w:rsidRPr="002C17BE">
              <w:rPr>
                <w:rFonts w:ascii="Arial" w:hAnsi="Arial" w:cs="Arial" w:hint="eastAsia"/>
                <w:b/>
                <w:spacing w:val="2"/>
                <w:kern w:val="0"/>
              </w:rPr>
              <w:t>）</w:t>
            </w:r>
          </w:p>
        </w:tc>
        <w:tc>
          <w:tcPr>
            <w:tcW w:w="855" w:type="dxa"/>
            <w:vAlign w:val="center"/>
          </w:tcPr>
          <w:p w14:paraId="2BD8C0F3" w14:textId="77777777" w:rsidR="006C17EB" w:rsidRPr="002C17BE" w:rsidRDefault="006C17EB" w:rsidP="002C17BE">
            <w:pPr>
              <w:jc w:val="center"/>
              <w:rPr>
                <w:rFonts w:ascii="Arial" w:eastAsia="PMingLiU" w:hAnsi="Arial" w:cs="Arial"/>
              </w:rPr>
            </w:pPr>
            <w:r>
              <w:rPr>
                <w:rFonts w:ascii="Arial" w:hAnsi="Arial" w:cs="Arial" w:hint="eastAsia"/>
                <w:b/>
              </w:rPr>
              <w:t>有</w:t>
            </w:r>
          </w:p>
        </w:tc>
        <w:tc>
          <w:tcPr>
            <w:tcW w:w="5490" w:type="dxa"/>
            <w:gridSpan w:val="2"/>
            <w:tcBorders>
              <w:tr2bl w:val="single" w:sz="4" w:space="0" w:color="auto"/>
            </w:tcBorders>
            <w:shd w:val="clear" w:color="auto" w:fill="auto"/>
          </w:tcPr>
          <w:p w14:paraId="356EEDF0" w14:textId="77777777" w:rsidR="006C17EB" w:rsidRPr="002C17BE" w:rsidRDefault="006C17EB" w:rsidP="00FB3407">
            <w:pPr>
              <w:rPr>
                <w:rFonts w:ascii="Arial" w:hAnsi="Arial" w:cs="Arial"/>
                <w:highlight w:val="darkGray"/>
              </w:rPr>
            </w:pPr>
          </w:p>
        </w:tc>
      </w:tr>
      <w:tr w:rsidR="00E54C5C" w:rsidRPr="00AB4B64" w14:paraId="55E6F1A8" w14:textId="77777777" w:rsidTr="002C17BE">
        <w:trPr>
          <w:cantSplit/>
          <w:trHeight w:val="540"/>
        </w:trPr>
        <w:tc>
          <w:tcPr>
            <w:tcW w:w="2259" w:type="dxa"/>
            <w:vMerge/>
            <w:shd w:val="clear" w:color="auto" w:fill="999999"/>
            <w:noWrap/>
            <w:tcFitText/>
            <w:vAlign w:val="center"/>
          </w:tcPr>
          <w:p w14:paraId="67007ECA" w14:textId="77777777" w:rsidR="00E54C5C" w:rsidRPr="00B26803" w:rsidRDefault="00E54C5C" w:rsidP="00FB3407">
            <w:pPr>
              <w:rPr>
                <w:rFonts w:ascii="Arial" w:hAnsi="Arial" w:cs="Arial"/>
                <w:b/>
                <w:spacing w:val="-24870"/>
                <w:kern w:val="0"/>
              </w:rPr>
            </w:pPr>
          </w:p>
        </w:tc>
        <w:tc>
          <w:tcPr>
            <w:tcW w:w="855" w:type="dxa"/>
            <w:vAlign w:val="center"/>
          </w:tcPr>
          <w:p w14:paraId="190D043F" w14:textId="77777777" w:rsidR="00E54C5C" w:rsidRDefault="00E54C5C" w:rsidP="00FB3407">
            <w:pPr>
              <w:jc w:val="center"/>
              <w:rPr>
                <w:rFonts w:ascii="Arial" w:hAnsi="Arial" w:cs="Arial"/>
                <w:b/>
              </w:rPr>
            </w:pPr>
            <w:r>
              <w:rPr>
                <w:rFonts w:ascii="Arial" w:hAnsi="Arial" w:cs="Arial" w:hint="eastAsia"/>
                <w:b/>
              </w:rPr>
              <w:t>無</w:t>
            </w:r>
          </w:p>
        </w:tc>
        <w:tc>
          <w:tcPr>
            <w:tcW w:w="2797" w:type="dxa"/>
            <w:shd w:val="clear" w:color="auto" w:fill="A6A6A6" w:themeFill="background1" w:themeFillShade="A6"/>
            <w:vAlign w:val="center"/>
          </w:tcPr>
          <w:p w14:paraId="236897D7" w14:textId="07F38E7E" w:rsidR="00E54C5C" w:rsidRPr="00FB3407" w:rsidRDefault="00E54C5C" w:rsidP="002C17BE">
            <w:pPr>
              <w:jc w:val="center"/>
              <w:rPr>
                <w:rFonts w:ascii="Arial" w:hAnsi="Arial" w:cs="Arial"/>
                <w:b/>
              </w:rPr>
            </w:pPr>
            <w:r w:rsidRPr="00FB3407">
              <w:rPr>
                <w:rFonts w:ascii="Arial" w:hAnsi="Arial" w:cs="Arial" w:hint="eastAsia"/>
                <w:b/>
              </w:rPr>
              <w:t>認定取得予定日</w:t>
            </w:r>
          </w:p>
        </w:tc>
        <w:tc>
          <w:tcPr>
            <w:tcW w:w="2693" w:type="dxa"/>
          </w:tcPr>
          <w:p w14:paraId="7E95DA5C" w14:textId="6433DD51" w:rsidR="00E54C5C" w:rsidRPr="00AB4B64" w:rsidRDefault="00DF3FC6" w:rsidP="00FB3407">
            <w:pPr>
              <w:rPr>
                <w:rFonts w:ascii="Arial" w:hAnsi="Arial" w:cs="Arial"/>
              </w:rPr>
            </w:pPr>
            <w:r>
              <w:rPr>
                <w:rFonts w:ascii="Arial" w:hAnsi="Arial" w:cs="Arial" w:hint="eastAsia"/>
              </w:rPr>
              <w:t>西暦</w:t>
            </w:r>
            <w:r w:rsidR="00801E63">
              <w:rPr>
                <w:rFonts w:ascii="Arial" w:hAnsi="Arial" w:cs="Arial" w:hint="eastAsia"/>
              </w:rPr>
              <w:t xml:space="preserve">　　</w:t>
            </w:r>
            <w:r>
              <w:rPr>
                <w:rFonts w:ascii="Arial" w:hAnsi="Arial" w:cs="Arial" w:hint="eastAsia"/>
              </w:rPr>
              <w:t xml:space="preserve">　</w:t>
            </w:r>
            <w:r w:rsidR="00801E63">
              <w:rPr>
                <w:rFonts w:ascii="Arial" w:hAnsi="Arial" w:cs="Arial" w:hint="eastAsia"/>
              </w:rPr>
              <w:t>年　月　日</w:t>
            </w:r>
          </w:p>
        </w:tc>
      </w:tr>
    </w:tbl>
    <w:p w14:paraId="1A5EE800" w14:textId="5CFBCC9B" w:rsidR="007F0A4B" w:rsidRPr="00AB4B64" w:rsidRDefault="007F0A4B" w:rsidP="002C17BE">
      <w:pPr>
        <w:tabs>
          <w:tab w:val="left" w:pos="6779"/>
        </w:tabs>
        <w:rPr>
          <w:rFonts w:ascii="Arial" w:hAnsi="Arial" w:cs="Arial"/>
          <w:b/>
          <w:kern w:val="0"/>
          <w:u w:val="single"/>
        </w:rPr>
      </w:pPr>
      <w:r>
        <w:rPr>
          <w:rFonts w:ascii="Arial" w:hAnsi="Arial" w:cs="Arial" w:hint="eastAsia"/>
          <w:b/>
          <w:kern w:val="0"/>
          <w:u w:val="single"/>
        </w:rPr>
        <w:t>※</w:t>
      </w:r>
      <w:r w:rsidR="006B13FA">
        <w:rPr>
          <w:rFonts w:ascii="Arial" w:hAnsi="Arial" w:cs="Arial" w:hint="eastAsia"/>
          <w:b/>
          <w:kern w:val="0"/>
          <w:u w:val="single"/>
        </w:rPr>
        <w:t>本申請書記入</w:t>
      </w:r>
      <w:r w:rsidR="00685A0B">
        <w:rPr>
          <w:rFonts w:ascii="Arial" w:hAnsi="Arial" w:cs="Arial" w:hint="eastAsia"/>
          <w:b/>
          <w:kern w:val="0"/>
          <w:u w:val="single"/>
        </w:rPr>
        <w:t>時点で認定申請</w:t>
      </w:r>
      <w:r w:rsidR="00E265AC">
        <w:rPr>
          <w:rFonts w:ascii="Arial" w:hAnsi="Arial" w:cs="Arial" w:hint="eastAsia"/>
          <w:b/>
          <w:kern w:val="0"/>
          <w:u w:val="single"/>
        </w:rPr>
        <w:t>を受理されている</w:t>
      </w:r>
      <w:r w:rsidR="00685A0B">
        <w:rPr>
          <w:rFonts w:ascii="Arial" w:hAnsi="Arial" w:cs="Arial" w:hint="eastAsia"/>
          <w:b/>
          <w:kern w:val="0"/>
          <w:u w:val="single"/>
        </w:rPr>
        <w:t>検証機関は、認定取得予定日を記入してください。</w:t>
      </w:r>
      <w:r w:rsidR="0031017F" w:rsidRPr="0031017F">
        <w:rPr>
          <w:rFonts w:ascii="Arial" w:hAnsi="Arial" w:cs="Arial" w:hint="eastAsia"/>
          <w:b/>
          <w:kern w:val="0"/>
          <w:u w:val="single"/>
        </w:rPr>
        <w:t>その予定日までに</w:t>
      </w:r>
      <w:r w:rsidR="00685A0B">
        <w:rPr>
          <w:rFonts w:ascii="Arial" w:hAnsi="Arial" w:cs="Arial" w:hint="eastAsia"/>
          <w:b/>
          <w:kern w:val="0"/>
          <w:u w:val="single"/>
        </w:rPr>
        <w:t>事務局に</w:t>
      </w:r>
      <w:r w:rsidR="00507A41">
        <w:rPr>
          <w:rFonts w:ascii="Arial" w:hAnsi="Arial" w:cs="Arial" w:hint="eastAsia"/>
          <w:b/>
          <w:kern w:val="0"/>
          <w:u w:val="single"/>
        </w:rPr>
        <w:t>「温室効果ガス妥当性確認・検証機関認定証」（以下、「認定証」という。）</w:t>
      </w:r>
      <w:r w:rsidR="0031017F" w:rsidRPr="0031017F">
        <w:rPr>
          <w:rFonts w:ascii="Arial" w:hAnsi="Arial" w:cs="Arial" w:hint="eastAsia"/>
          <w:b/>
          <w:kern w:val="0"/>
          <w:u w:val="single"/>
        </w:rPr>
        <w:t>の写しを</w:t>
      </w:r>
      <w:r w:rsidR="00685A0B">
        <w:rPr>
          <w:rFonts w:ascii="Arial" w:hAnsi="Arial" w:cs="Arial" w:hint="eastAsia"/>
          <w:b/>
          <w:kern w:val="0"/>
          <w:u w:val="single"/>
        </w:rPr>
        <w:t>必ず</w:t>
      </w:r>
      <w:r w:rsidR="0031017F">
        <w:rPr>
          <w:rFonts w:ascii="Arial" w:hAnsi="Arial" w:cs="Arial" w:hint="eastAsia"/>
          <w:b/>
          <w:kern w:val="0"/>
          <w:u w:val="single"/>
        </w:rPr>
        <w:t>提出してください。</w:t>
      </w:r>
    </w:p>
    <w:p w14:paraId="0A2DD8A8" w14:textId="77777777" w:rsidR="00CF68F4" w:rsidRPr="00542272" w:rsidRDefault="00CF68F4" w:rsidP="002C17BE">
      <w:pPr>
        <w:tabs>
          <w:tab w:val="left" w:pos="6779"/>
        </w:tabs>
        <w:rPr>
          <w:rFonts w:ascii="Arial" w:hAnsi="Arial" w:cs="Arial"/>
          <w:b/>
          <w:kern w:val="0"/>
          <w:u w:val="single"/>
        </w:rPr>
      </w:pPr>
    </w:p>
    <w:p w14:paraId="1BDD5451" w14:textId="1DF96D1C" w:rsidR="00AA39AB" w:rsidRPr="002C17BE" w:rsidRDefault="0048550A" w:rsidP="00AA39AB">
      <w:pPr>
        <w:rPr>
          <w:rFonts w:ascii="Arial" w:hAnsi="Arial" w:cs="Arial"/>
          <w:b/>
          <w:kern w:val="0"/>
        </w:rPr>
      </w:pPr>
      <w:r>
        <w:rPr>
          <w:rFonts w:ascii="Arial" w:hAnsi="Arial" w:cs="Arial" w:hint="eastAsia"/>
          <w:b/>
          <w:kern w:val="0"/>
        </w:rPr>
        <w:t>SHIFT</w:t>
      </w:r>
      <w:r w:rsidR="00743D65">
        <w:rPr>
          <w:rFonts w:ascii="Arial" w:hAnsi="Arial" w:cs="Arial" w:hint="eastAsia"/>
          <w:b/>
          <w:kern w:val="0"/>
        </w:rPr>
        <w:t>事業</w:t>
      </w:r>
      <w:r w:rsidR="00AA39AB" w:rsidRPr="002C17BE">
        <w:rPr>
          <w:rFonts w:ascii="Arial" w:hAnsi="Arial" w:cs="Arial" w:hint="eastAsia"/>
          <w:b/>
          <w:kern w:val="0"/>
        </w:rPr>
        <w:t>における検証業務への参加応募に伴い、次の事項</w:t>
      </w:r>
      <w:r w:rsidR="003538FD" w:rsidRPr="002C17BE">
        <w:rPr>
          <w:rFonts w:ascii="Arial" w:hAnsi="Arial" w:cs="Arial" w:hint="eastAsia"/>
          <w:b/>
          <w:kern w:val="0"/>
        </w:rPr>
        <w:t>に誓約</w:t>
      </w:r>
      <w:r w:rsidR="00AA39AB" w:rsidRPr="002C17BE">
        <w:rPr>
          <w:rFonts w:ascii="Arial" w:hAnsi="Arial" w:cs="Arial" w:hint="eastAsia"/>
          <w:b/>
          <w:kern w:val="0"/>
        </w:rPr>
        <w:t>します。</w:t>
      </w:r>
    </w:p>
    <w:p w14:paraId="14F86323" w14:textId="3F5CC549" w:rsidR="00AA39AB" w:rsidRDefault="00AA39AB" w:rsidP="00AA39AB">
      <w:pPr>
        <w:numPr>
          <w:ilvl w:val="0"/>
          <w:numId w:val="40"/>
        </w:numPr>
        <w:rPr>
          <w:rFonts w:ascii="Arial" w:hAnsi="Arial" w:cs="Arial"/>
        </w:rPr>
      </w:pPr>
      <w:r w:rsidRPr="00FA10A0">
        <w:rPr>
          <w:rFonts w:ascii="Arial" w:hAnsi="Arial" w:cs="Arial" w:hint="eastAsia"/>
        </w:rPr>
        <w:t>当</w:t>
      </w:r>
      <w:r w:rsidR="00F275DD" w:rsidRPr="00FA10A0">
        <w:rPr>
          <w:rFonts w:ascii="Arial" w:hAnsi="Arial" w:cs="Arial" w:hint="eastAsia"/>
        </w:rPr>
        <w:t>機関</w:t>
      </w:r>
      <w:r w:rsidRPr="00FA10A0">
        <w:rPr>
          <w:rFonts w:ascii="Arial" w:hAnsi="Arial" w:cs="Arial" w:hint="eastAsia"/>
        </w:rPr>
        <w:t>は、</w:t>
      </w:r>
      <w:r w:rsidR="0048550A">
        <w:rPr>
          <w:rFonts w:ascii="Arial" w:hAnsi="Arial" w:cs="Arial" w:hint="eastAsia"/>
        </w:rPr>
        <w:t>SHIFT</w:t>
      </w:r>
      <w:r w:rsidR="00743D65">
        <w:rPr>
          <w:rFonts w:ascii="Arial" w:hAnsi="Arial" w:cs="Arial" w:hint="eastAsia"/>
        </w:rPr>
        <w:t>事業</w:t>
      </w:r>
      <w:r w:rsidR="007323B1" w:rsidRPr="00FA10A0">
        <w:rPr>
          <w:rFonts w:ascii="Arial" w:hAnsi="Arial" w:cs="Arial" w:hint="eastAsia"/>
        </w:rPr>
        <w:t>に係る「</w:t>
      </w:r>
      <w:r w:rsidR="007B6CE5" w:rsidRPr="00FA10A0">
        <w:rPr>
          <w:rFonts w:ascii="Arial" w:hAnsi="Arial" w:cs="Arial" w:hint="eastAsia"/>
        </w:rPr>
        <w:t>実施ルール</w:t>
      </w:r>
      <w:r w:rsidR="007323B1" w:rsidRPr="00FA10A0">
        <w:rPr>
          <w:rFonts w:ascii="Arial" w:hAnsi="Arial" w:cs="Arial" w:hint="eastAsia"/>
        </w:rPr>
        <w:t>」、「モニタリング</w:t>
      </w:r>
      <w:r w:rsidR="007B6CE5" w:rsidRPr="00FA10A0">
        <w:rPr>
          <w:rFonts w:ascii="Arial" w:hAnsi="Arial" w:cs="Arial" w:hint="eastAsia"/>
        </w:rPr>
        <w:t>報告ガイドライン」</w:t>
      </w:r>
      <w:r w:rsidR="000163F8" w:rsidRPr="00FA10A0">
        <w:rPr>
          <w:rFonts w:ascii="Arial" w:hAnsi="Arial" w:cs="Arial" w:hint="eastAsia"/>
        </w:rPr>
        <w:t>、</w:t>
      </w:r>
      <w:r w:rsidR="00CD649F" w:rsidRPr="00FA10A0">
        <w:rPr>
          <w:rFonts w:ascii="Arial" w:hAnsi="Arial" w:cs="Arial" w:hint="eastAsia"/>
        </w:rPr>
        <w:t>｢</w:t>
      </w:r>
      <w:r w:rsidR="008A0239" w:rsidRPr="00FA10A0">
        <w:rPr>
          <w:rFonts w:ascii="Arial" w:hAnsi="Arial" w:cs="Arial" w:hint="eastAsia"/>
        </w:rPr>
        <w:t>排出量検証のための</w:t>
      </w:r>
      <w:r w:rsidR="00C421A7" w:rsidRPr="00FA10A0">
        <w:rPr>
          <w:rFonts w:ascii="Arial" w:hAnsi="Arial" w:cs="Arial" w:hint="eastAsia"/>
        </w:rPr>
        <w:t>ガイドライン</w:t>
      </w:r>
      <w:r w:rsidR="00CD649F" w:rsidRPr="00FA10A0">
        <w:rPr>
          <w:rFonts w:ascii="Arial" w:hAnsi="Arial" w:cs="Arial" w:hint="eastAsia"/>
        </w:rPr>
        <w:t>｣</w:t>
      </w:r>
      <w:r w:rsidR="000163F8" w:rsidRPr="00FA10A0">
        <w:rPr>
          <w:rFonts w:ascii="Arial" w:hAnsi="Arial" w:cs="Arial" w:hint="eastAsia"/>
        </w:rPr>
        <w:t>ならびに</w:t>
      </w:r>
      <w:r w:rsidR="007323B1" w:rsidRPr="00FA10A0">
        <w:rPr>
          <w:rFonts w:ascii="Arial" w:hAnsi="Arial" w:cs="Arial" w:hint="eastAsia"/>
        </w:rPr>
        <w:t>環境省</w:t>
      </w:r>
      <w:r w:rsidR="00FA10A0" w:rsidRPr="00FA10A0">
        <w:rPr>
          <w:rFonts w:ascii="Arial" w:hAnsi="Arial" w:cs="Arial" w:hint="eastAsia"/>
        </w:rPr>
        <w:t>・</w:t>
      </w:r>
      <w:r w:rsidR="0048550A">
        <w:rPr>
          <w:rFonts w:ascii="Arial" w:hAnsi="Arial" w:cs="Arial" w:hint="eastAsia"/>
        </w:rPr>
        <w:t>SHIFT</w:t>
      </w:r>
      <w:r w:rsidR="00FA10A0" w:rsidRPr="00FA10A0">
        <w:rPr>
          <w:rFonts w:ascii="Arial" w:hAnsi="Arial" w:cs="Arial" w:hint="eastAsia"/>
        </w:rPr>
        <w:t>業務</w:t>
      </w:r>
      <w:r w:rsidR="007323B1" w:rsidRPr="00FA10A0">
        <w:rPr>
          <w:rFonts w:ascii="Arial" w:hAnsi="Arial" w:cs="Arial" w:hint="eastAsia"/>
        </w:rPr>
        <w:t>事務局</w:t>
      </w:r>
      <w:r w:rsidR="000163F8" w:rsidRPr="00FA10A0">
        <w:rPr>
          <w:rFonts w:ascii="Arial" w:hAnsi="Arial" w:cs="Arial" w:hint="eastAsia"/>
        </w:rPr>
        <w:t>が適宜発行する通達事項</w:t>
      </w:r>
      <w:r w:rsidR="00CD649F" w:rsidRPr="00FA10A0">
        <w:rPr>
          <w:rFonts w:ascii="Arial" w:hAnsi="Arial" w:cs="Arial" w:hint="eastAsia"/>
        </w:rPr>
        <w:t>に従い、検証業務を履行します。</w:t>
      </w:r>
    </w:p>
    <w:p w14:paraId="17FFF764" w14:textId="43A60E93" w:rsidR="00740AF1" w:rsidRDefault="003538FD" w:rsidP="00AA39AB">
      <w:pPr>
        <w:numPr>
          <w:ilvl w:val="0"/>
          <w:numId w:val="40"/>
        </w:numPr>
        <w:rPr>
          <w:rFonts w:ascii="Arial" w:hAnsi="Arial" w:cs="Arial"/>
        </w:rPr>
      </w:pPr>
      <w:r>
        <w:rPr>
          <w:rFonts w:ascii="Arial" w:hAnsi="Arial" w:cs="Arial" w:hint="eastAsia"/>
        </w:rPr>
        <w:t>検証を行うにあたって、検証対象</w:t>
      </w:r>
      <w:r w:rsidR="000A6D20">
        <w:rPr>
          <w:rFonts w:ascii="Arial" w:hAnsi="Arial" w:cs="Arial" w:hint="eastAsia"/>
        </w:rPr>
        <w:t>工場・</w:t>
      </w:r>
      <w:r>
        <w:rPr>
          <w:rFonts w:ascii="Arial" w:hAnsi="Arial" w:cs="Arial" w:hint="eastAsia"/>
        </w:rPr>
        <w:t>事業</w:t>
      </w:r>
      <w:r w:rsidR="00630254">
        <w:rPr>
          <w:rFonts w:ascii="Arial" w:hAnsi="Arial" w:cs="Arial" w:hint="eastAsia"/>
        </w:rPr>
        <w:t>場</w:t>
      </w:r>
      <w:r>
        <w:rPr>
          <w:rFonts w:ascii="Arial" w:hAnsi="Arial" w:cs="Arial" w:hint="eastAsia"/>
        </w:rPr>
        <w:t>への現地検証を実施します（</w:t>
      </w:r>
      <w:r>
        <w:rPr>
          <w:rFonts w:ascii="Arial" w:hAnsi="Arial" w:cs="Arial" w:hint="eastAsia"/>
        </w:rPr>
        <w:t>1</w:t>
      </w:r>
      <w:r>
        <w:rPr>
          <w:rFonts w:ascii="Arial" w:hAnsi="Arial" w:cs="Arial" w:hint="eastAsia"/>
        </w:rPr>
        <w:t>回</w:t>
      </w:r>
      <w:r>
        <w:rPr>
          <w:rFonts w:ascii="Arial" w:hAnsi="Arial" w:cs="Arial" w:hint="eastAsia"/>
        </w:rPr>
        <w:t>1</w:t>
      </w:r>
      <w:r>
        <w:rPr>
          <w:rFonts w:ascii="Arial" w:hAnsi="Arial" w:cs="Arial" w:hint="eastAsia"/>
        </w:rPr>
        <w:t>名程度、必要に応じて</w:t>
      </w:r>
      <w:r>
        <w:rPr>
          <w:rFonts w:ascii="Arial" w:hAnsi="Arial" w:cs="Arial" w:hint="eastAsia"/>
        </w:rPr>
        <w:t>1</w:t>
      </w:r>
      <w:r>
        <w:rPr>
          <w:rFonts w:ascii="Arial" w:hAnsi="Arial" w:cs="Arial" w:hint="eastAsia"/>
        </w:rPr>
        <w:t>泊</w:t>
      </w:r>
      <w:r>
        <w:rPr>
          <w:rFonts w:ascii="Arial" w:hAnsi="Arial" w:cs="Arial" w:hint="eastAsia"/>
        </w:rPr>
        <w:t>2</w:t>
      </w:r>
      <w:r>
        <w:rPr>
          <w:rFonts w:ascii="Arial" w:hAnsi="Arial" w:cs="Arial" w:hint="eastAsia"/>
        </w:rPr>
        <w:t>日</w:t>
      </w:r>
      <w:r w:rsidR="007E6962">
        <w:rPr>
          <w:rFonts w:ascii="Arial" w:hAnsi="Arial" w:cs="Arial" w:hint="eastAsia"/>
        </w:rPr>
        <w:t>を想定</w:t>
      </w:r>
      <w:r>
        <w:rPr>
          <w:rFonts w:ascii="Arial" w:hAnsi="Arial" w:cs="Arial" w:hint="eastAsia"/>
        </w:rPr>
        <w:t>）。</w:t>
      </w:r>
    </w:p>
    <w:p w14:paraId="51C285F7" w14:textId="4169DFDA" w:rsidR="003538FD" w:rsidRDefault="002F0357" w:rsidP="00AA39AB">
      <w:pPr>
        <w:numPr>
          <w:ilvl w:val="0"/>
          <w:numId w:val="40"/>
        </w:numPr>
        <w:rPr>
          <w:rFonts w:ascii="Arial" w:hAnsi="Arial" w:cs="Arial"/>
        </w:rPr>
      </w:pPr>
      <w:r>
        <w:rPr>
          <w:rFonts w:ascii="Arial" w:hAnsi="Arial" w:cs="Arial" w:hint="eastAsia"/>
        </w:rPr>
        <w:t>現地検証実施後は、最終的な検証結果に基づき</w:t>
      </w:r>
      <w:r w:rsidR="00412C1E">
        <w:rPr>
          <w:rFonts w:ascii="Arial" w:hAnsi="Arial" w:cs="Arial" w:hint="eastAsia"/>
        </w:rPr>
        <w:t>、</w:t>
      </w:r>
      <w:r w:rsidR="0048550A">
        <w:rPr>
          <w:rFonts w:ascii="Arial" w:hAnsi="Arial" w:cs="Arial" w:hint="eastAsia"/>
        </w:rPr>
        <w:t>SHIFT</w:t>
      </w:r>
      <w:r>
        <w:rPr>
          <w:rFonts w:ascii="Arial" w:hAnsi="Arial" w:cs="Arial" w:hint="eastAsia"/>
        </w:rPr>
        <w:t>事業の様式に沿って「検証報告書」「付属情報」を</w:t>
      </w:r>
      <w:r w:rsidR="00412C1E">
        <w:rPr>
          <w:rFonts w:ascii="Arial" w:hAnsi="Arial" w:cs="Arial" w:hint="eastAsia"/>
        </w:rPr>
        <w:t>速やかに</w:t>
      </w:r>
      <w:r>
        <w:rPr>
          <w:rFonts w:ascii="Arial" w:hAnsi="Arial" w:cs="Arial" w:hint="eastAsia"/>
        </w:rPr>
        <w:t>作成し、「算定報告書」とともに、</w:t>
      </w:r>
      <w:r w:rsidR="00114227">
        <w:rPr>
          <w:rFonts w:ascii="Arial" w:hAnsi="Arial" w:cs="Arial" w:hint="eastAsia"/>
        </w:rPr>
        <w:t>SHIFT</w:t>
      </w:r>
      <w:r w:rsidR="00114227">
        <w:rPr>
          <w:rFonts w:ascii="Arial" w:hAnsi="Arial" w:cs="Arial" w:hint="eastAsia"/>
        </w:rPr>
        <w:t>システム及び</w:t>
      </w:r>
      <w:r w:rsidR="0048550A">
        <w:rPr>
          <w:rFonts w:ascii="Arial" w:hAnsi="Arial" w:cs="Arial" w:hint="eastAsia"/>
        </w:rPr>
        <w:t>環境省（事務局）が指定する</w:t>
      </w:r>
      <w:r w:rsidR="0042480B">
        <w:rPr>
          <w:rFonts w:ascii="Arial" w:hAnsi="Arial" w:cs="Arial" w:hint="eastAsia"/>
        </w:rPr>
        <w:t>システム</w:t>
      </w:r>
      <w:r w:rsidR="0048550A">
        <w:rPr>
          <w:rFonts w:ascii="Arial" w:hAnsi="Arial" w:cs="Arial" w:hint="eastAsia"/>
        </w:rPr>
        <w:t>を通じて</w:t>
      </w:r>
      <w:r w:rsidR="00114227">
        <w:rPr>
          <w:rFonts w:ascii="Arial" w:hAnsi="Arial" w:cs="Arial" w:hint="eastAsia"/>
        </w:rPr>
        <w:t>、</w:t>
      </w:r>
      <w:r w:rsidR="00412C1E">
        <w:rPr>
          <w:rFonts w:ascii="Arial" w:hAnsi="Arial" w:cs="Arial" w:hint="eastAsia"/>
        </w:rPr>
        <w:t>環境省（</w:t>
      </w:r>
      <w:r>
        <w:rPr>
          <w:rFonts w:ascii="Arial" w:hAnsi="Arial" w:cs="Arial" w:hint="eastAsia"/>
        </w:rPr>
        <w:t>事務局</w:t>
      </w:r>
      <w:r w:rsidR="00412C1E">
        <w:rPr>
          <w:rFonts w:ascii="Arial" w:hAnsi="Arial" w:cs="Arial" w:hint="eastAsia"/>
        </w:rPr>
        <w:t>）</w:t>
      </w:r>
      <w:r>
        <w:rPr>
          <w:rFonts w:ascii="Arial" w:hAnsi="Arial" w:cs="Arial" w:hint="eastAsia"/>
        </w:rPr>
        <w:t>に提出します</w:t>
      </w:r>
      <w:r w:rsidR="00412C1E">
        <w:rPr>
          <w:rFonts w:ascii="Arial" w:hAnsi="Arial" w:cs="Arial" w:hint="eastAsia"/>
        </w:rPr>
        <w:t>。</w:t>
      </w:r>
    </w:p>
    <w:p w14:paraId="2E9A33A1" w14:textId="77777777" w:rsidR="002F0357" w:rsidRDefault="002F0357" w:rsidP="00AA39AB">
      <w:pPr>
        <w:numPr>
          <w:ilvl w:val="0"/>
          <w:numId w:val="40"/>
        </w:numPr>
        <w:rPr>
          <w:rFonts w:ascii="Arial" w:hAnsi="Arial" w:cs="Arial"/>
        </w:rPr>
      </w:pPr>
      <w:r>
        <w:rPr>
          <w:rFonts w:ascii="Arial" w:hAnsi="Arial" w:cs="Arial" w:hint="eastAsia"/>
        </w:rPr>
        <w:t>当機関は、検証の過程において、</w:t>
      </w:r>
      <w:r w:rsidR="00412C1E">
        <w:rPr>
          <w:rFonts w:ascii="Arial" w:hAnsi="Arial" w:cs="Arial" w:hint="eastAsia"/>
        </w:rPr>
        <w:t>適宜、検証対象</w:t>
      </w:r>
      <w:r>
        <w:rPr>
          <w:rFonts w:ascii="Arial" w:hAnsi="Arial" w:cs="Arial" w:hint="eastAsia"/>
        </w:rPr>
        <w:t>事業者に対して「算定報告書」改善のための指摘を行い、修正をさせます。</w:t>
      </w:r>
    </w:p>
    <w:p w14:paraId="6CBB7004" w14:textId="77777777" w:rsidR="00B833A9" w:rsidRPr="00B833A9" w:rsidRDefault="00BF69D0" w:rsidP="00B833A9">
      <w:pPr>
        <w:numPr>
          <w:ilvl w:val="0"/>
          <w:numId w:val="40"/>
        </w:numPr>
        <w:rPr>
          <w:rFonts w:ascii="Arial" w:hAnsi="Arial" w:cs="Arial"/>
        </w:rPr>
      </w:pPr>
      <w:r>
        <w:rPr>
          <w:rFonts w:ascii="Arial" w:hAnsi="Arial" w:cs="Arial" w:hint="eastAsia"/>
        </w:rPr>
        <w:t>当機関が提出した「算定報告書」「検証報告書」「付属情報」に対する事務局</w:t>
      </w:r>
      <w:r w:rsidR="007E6962">
        <w:rPr>
          <w:rFonts w:ascii="Arial" w:hAnsi="Arial" w:cs="Arial" w:hint="eastAsia"/>
        </w:rPr>
        <w:t>査読に</w:t>
      </w:r>
      <w:r w:rsidR="007E6962">
        <w:rPr>
          <w:rFonts w:ascii="Arial" w:hAnsi="Arial" w:cs="Arial" w:hint="eastAsia"/>
        </w:rPr>
        <w:lastRenderedPageBreak/>
        <w:t>おいて、査読完了に至るまで、事務局からの内容確認及び</w:t>
      </w:r>
      <w:r>
        <w:rPr>
          <w:rFonts w:ascii="Arial" w:hAnsi="Arial" w:cs="Arial" w:hint="eastAsia"/>
        </w:rPr>
        <w:t>修正依頼に対応します。</w:t>
      </w:r>
    </w:p>
    <w:p w14:paraId="6DC5430F" w14:textId="047FB42F" w:rsidR="00AA39AB" w:rsidRPr="00230E90" w:rsidRDefault="008C1174" w:rsidP="00AA39AB">
      <w:pPr>
        <w:pStyle w:val="a3"/>
        <w:numPr>
          <w:ilvl w:val="0"/>
          <w:numId w:val="40"/>
        </w:numPr>
        <w:rPr>
          <w:color w:val="auto"/>
        </w:rPr>
      </w:pPr>
      <w:r>
        <w:rPr>
          <w:rFonts w:hint="eastAsia"/>
          <w:color w:val="auto"/>
        </w:rPr>
        <w:t>（現時点で</w:t>
      </w:r>
      <w:r>
        <w:rPr>
          <w:rFonts w:hint="eastAsia"/>
          <w:color w:val="auto"/>
        </w:rPr>
        <w:t>ISO14065</w:t>
      </w:r>
      <w:r>
        <w:rPr>
          <w:rFonts w:hint="eastAsia"/>
          <w:color w:val="auto"/>
        </w:rPr>
        <w:t>の認定を取得していない場合）</w:t>
      </w:r>
      <w:r w:rsidR="00F275DD" w:rsidRPr="009E68D8">
        <w:rPr>
          <w:rFonts w:hint="eastAsia"/>
          <w:color w:val="auto"/>
        </w:rPr>
        <w:t>当機関</w:t>
      </w:r>
      <w:r w:rsidR="00AA39AB" w:rsidRPr="009E68D8">
        <w:rPr>
          <w:rFonts w:hint="eastAsia"/>
          <w:color w:val="auto"/>
        </w:rPr>
        <w:t>は、</w:t>
      </w:r>
      <w:r w:rsidR="00587D6B" w:rsidRPr="009E68D8">
        <w:rPr>
          <w:rFonts w:hint="eastAsia"/>
          <w:color w:val="auto"/>
        </w:rPr>
        <w:t>ISO14065</w:t>
      </w:r>
      <w:r w:rsidR="00AA39AB" w:rsidRPr="009E68D8">
        <w:rPr>
          <w:rFonts w:hint="eastAsia"/>
          <w:color w:val="auto"/>
        </w:rPr>
        <w:t>に準じた検証業務体制の構築および運用に向けて、真摯に取</w:t>
      </w:r>
      <w:r w:rsidR="00587D6B" w:rsidRPr="00230E90">
        <w:rPr>
          <w:rFonts w:hint="eastAsia"/>
          <w:color w:val="auto"/>
        </w:rPr>
        <w:t>組み、</w:t>
      </w:r>
      <w:r w:rsidR="00495390" w:rsidRPr="00230E90">
        <w:rPr>
          <w:rFonts w:hint="eastAsia"/>
          <w:color w:val="auto"/>
        </w:rPr>
        <w:t>我が国における</w:t>
      </w:r>
      <w:r w:rsidR="00DE1626" w:rsidRPr="00230E90">
        <w:rPr>
          <w:color w:val="auto"/>
          <w:kern w:val="0"/>
        </w:rPr>
        <w:t>International Accreditation Forum</w:t>
      </w:r>
      <w:r w:rsidR="00DE1626" w:rsidRPr="00230E90">
        <w:rPr>
          <w:rFonts w:hint="eastAsia"/>
          <w:color w:val="auto"/>
          <w:kern w:val="0"/>
        </w:rPr>
        <w:t>（</w:t>
      </w:r>
      <w:r w:rsidR="00DE1626" w:rsidRPr="00230E90">
        <w:rPr>
          <w:color w:val="auto"/>
          <w:kern w:val="0"/>
        </w:rPr>
        <w:t>IAF</w:t>
      </w:r>
      <w:r w:rsidR="00DE1626" w:rsidRPr="00230E90">
        <w:rPr>
          <w:rFonts w:hint="eastAsia"/>
          <w:color w:val="auto"/>
          <w:kern w:val="0"/>
        </w:rPr>
        <w:t>）</w:t>
      </w:r>
      <w:r w:rsidR="006A11CB" w:rsidRPr="00230E90">
        <w:rPr>
          <w:rFonts w:hint="eastAsia"/>
          <w:color w:val="auto"/>
          <w:kern w:val="0"/>
        </w:rPr>
        <w:t>メンバー</w:t>
      </w:r>
      <w:r w:rsidR="00C23403" w:rsidRPr="00230E90">
        <w:rPr>
          <w:rFonts w:hint="eastAsia"/>
          <w:color w:val="auto"/>
        </w:rPr>
        <w:t>が実施する</w:t>
      </w:r>
      <w:r w:rsidR="00495390" w:rsidRPr="00230E90">
        <w:rPr>
          <w:rFonts w:hint="eastAsia"/>
          <w:color w:val="auto"/>
        </w:rPr>
        <w:t>、</w:t>
      </w:r>
      <w:r w:rsidR="008B3259" w:rsidRPr="002C17BE">
        <w:rPr>
          <w:color w:val="auto"/>
          <w:szCs w:val="21"/>
        </w:rPr>
        <w:t>ISO14064-1</w:t>
      </w:r>
      <w:r w:rsidR="008B3259" w:rsidRPr="00A322CD">
        <w:rPr>
          <w:rFonts w:ascii="Times New Roman" w:hAnsi="Times New Roman" w:cs="Times New Roman" w:hint="eastAsia"/>
          <w:color w:val="auto"/>
          <w:szCs w:val="21"/>
        </w:rPr>
        <w:t>組織検証の</w:t>
      </w:r>
      <w:r w:rsidR="008B3259" w:rsidRPr="00A322CD">
        <w:rPr>
          <w:rFonts w:ascii="Times New Roman" w:hAnsi="Times New Roman" w:cs="Times New Roman"/>
          <w:color w:val="auto"/>
          <w:szCs w:val="21"/>
        </w:rPr>
        <w:t>認定事業</w:t>
      </w:r>
      <w:r w:rsidR="00C23403" w:rsidRPr="00230E90">
        <w:rPr>
          <w:rFonts w:hint="eastAsia"/>
          <w:color w:val="auto"/>
        </w:rPr>
        <w:t>への</w:t>
      </w:r>
      <w:r w:rsidR="00D97107" w:rsidRPr="00230E90">
        <w:rPr>
          <w:rFonts w:hint="eastAsia"/>
          <w:color w:val="auto"/>
        </w:rPr>
        <w:t>申請</w:t>
      </w:r>
      <w:r w:rsidR="003C0E8D" w:rsidRPr="00230E90">
        <w:rPr>
          <w:rFonts w:hint="eastAsia"/>
          <w:color w:val="auto"/>
        </w:rPr>
        <w:t>が</w:t>
      </w:r>
      <w:r w:rsidR="00D97107" w:rsidRPr="00230E90">
        <w:rPr>
          <w:rFonts w:hint="eastAsia"/>
          <w:color w:val="auto"/>
        </w:rPr>
        <w:t>受理されています。</w:t>
      </w:r>
      <w:r w:rsidR="00B73A6F">
        <w:rPr>
          <w:rFonts w:hint="eastAsia"/>
          <w:color w:val="auto"/>
        </w:rPr>
        <w:t>また、記載した認定取得予定日までに認定証の写しを事務局まで提出いたします。</w:t>
      </w:r>
      <w:r w:rsidR="00B73A6F" w:rsidRPr="00126328">
        <w:rPr>
          <w:rFonts w:hint="eastAsia"/>
          <w:color w:val="auto"/>
        </w:rPr>
        <w:t>やむを得ず、</w:t>
      </w:r>
      <w:r w:rsidR="00B73A6F">
        <w:rPr>
          <w:rFonts w:hint="eastAsia"/>
          <w:color w:val="auto"/>
        </w:rPr>
        <w:t>認定取得予定日までに認定証の写しの提出が困難な場合には、提出予定日を認定取得予定日まで</w:t>
      </w:r>
      <w:r w:rsidR="00B73A6F" w:rsidRPr="00126328">
        <w:rPr>
          <w:rFonts w:hint="eastAsia"/>
          <w:color w:val="auto"/>
        </w:rPr>
        <w:t>に事務局まで報告いたします。</w:t>
      </w:r>
    </w:p>
    <w:p w14:paraId="286997DE" w14:textId="15BD9800" w:rsidR="00D05EDF" w:rsidRPr="007F0A4B" w:rsidRDefault="008C1174" w:rsidP="002C17BE">
      <w:pPr>
        <w:pStyle w:val="a3"/>
        <w:numPr>
          <w:ilvl w:val="0"/>
          <w:numId w:val="40"/>
        </w:numPr>
        <w:rPr>
          <w:color w:val="auto"/>
        </w:rPr>
      </w:pPr>
      <w:r>
        <w:rPr>
          <w:rFonts w:hint="eastAsia"/>
          <w:color w:val="auto"/>
        </w:rPr>
        <w:t>（</w:t>
      </w:r>
      <w:r w:rsidR="005C156C">
        <w:rPr>
          <w:rFonts w:hint="eastAsia"/>
          <w:color w:val="auto"/>
        </w:rPr>
        <w:t>現時点で</w:t>
      </w:r>
      <w:r w:rsidR="005C156C" w:rsidRPr="005C156C">
        <w:rPr>
          <w:rFonts w:hint="eastAsia"/>
          <w:color w:val="auto"/>
        </w:rPr>
        <w:t>ISO14065</w:t>
      </w:r>
      <w:r w:rsidR="005C156C" w:rsidRPr="005C156C">
        <w:rPr>
          <w:rFonts w:hint="eastAsia"/>
          <w:color w:val="auto"/>
        </w:rPr>
        <w:t>の認定</w:t>
      </w:r>
      <w:r w:rsidR="005C156C">
        <w:rPr>
          <w:rFonts w:hint="eastAsia"/>
          <w:color w:val="auto"/>
        </w:rPr>
        <w:t>を取得している場合</w:t>
      </w:r>
      <w:r>
        <w:rPr>
          <w:rFonts w:hint="eastAsia"/>
          <w:color w:val="auto"/>
        </w:rPr>
        <w:t>）</w:t>
      </w:r>
      <w:r w:rsidR="00114227">
        <w:rPr>
          <w:rFonts w:hint="eastAsia"/>
          <w:color w:val="auto"/>
        </w:rPr>
        <w:t>SHIFT</w:t>
      </w:r>
      <w:r w:rsidR="00D05EDF" w:rsidRPr="007F0A4B">
        <w:rPr>
          <w:rFonts w:hint="eastAsia"/>
          <w:color w:val="auto"/>
        </w:rPr>
        <w:t>事業の検証業務の完了（検証報告書の承認）</w:t>
      </w:r>
      <w:r w:rsidR="00D05EDF">
        <w:rPr>
          <w:rFonts w:hint="eastAsia"/>
          <w:color w:val="auto"/>
        </w:rPr>
        <w:t>時点</w:t>
      </w:r>
      <w:r w:rsidR="00D05EDF" w:rsidRPr="007F0A4B">
        <w:rPr>
          <w:rFonts w:hint="eastAsia"/>
          <w:color w:val="auto"/>
        </w:rPr>
        <w:t>まで</w:t>
      </w:r>
      <w:r w:rsidR="00576291" w:rsidRPr="002C17BE">
        <w:rPr>
          <w:color w:val="auto"/>
          <w:szCs w:val="21"/>
        </w:rPr>
        <w:t>ISO14065</w:t>
      </w:r>
      <w:r w:rsidR="00576291" w:rsidRPr="007F0A4B">
        <w:rPr>
          <w:rFonts w:ascii="Times New Roman" w:hAnsi="Times New Roman" w:cs="Times New Roman" w:hint="eastAsia"/>
          <w:color w:val="auto"/>
          <w:szCs w:val="21"/>
        </w:rPr>
        <w:t>の認定</w:t>
      </w:r>
      <w:r w:rsidR="008B0D45">
        <w:rPr>
          <w:rFonts w:ascii="Times New Roman" w:hAnsi="Times New Roman" w:cs="Times New Roman" w:hint="eastAsia"/>
          <w:color w:val="auto"/>
          <w:szCs w:val="21"/>
        </w:rPr>
        <w:t>を維持します</w:t>
      </w:r>
      <w:r w:rsidR="007F0A4B">
        <w:rPr>
          <w:rFonts w:ascii="Times New Roman" w:hAnsi="Times New Roman" w:cs="Times New Roman" w:hint="eastAsia"/>
          <w:color w:val="auto"/>
          <w:szCs w:val="21"/>
        </w:rPr>
        <w:t>。現状の</w:t>
      </w:r>
      <w:r w:rsidR="00126328">
        <w:rPr>
          <w:rFonts w:ascii="Times New Roman" w:hAnsi="Times New Roman" w:cs="Times New Roman" w:hint="eastAsia"/>
          <w:color w:val="auto"/>
          <w:szCs w:val="21"/>
        </w:rPr>
        <w:t>認定</w:t>
      </w:r>
      <w:r>
        <w:rPr>
          <w:rFonts w:ascii="Times New Roman" w:hAnsi="Times New Roman" w:cs="Times New Roman" w:hint="eastAsia"/>
          <w:color w:val="auto"/>
          <w:szCs w:val="21"/>
        </w:rPr>
        <w:t>の有効期限</w:t>
      </w:r>
      <w:r w:rsidR="007F0A4B">
        <w:rPr>
          <w:rFonts w:ascii="Times New Roman" w:hAnsi="Times New Roman" w:cs="Times New Roman" w:hint="eastAsia"/>
          <w:color w:val="auto"/>
          <w:szCs w:val="21"/>
        </w:rPr>
        <w:t>が切れる場合は、認定の更新を実施し、</w:t>
      </w:r>
      <w:r w:rsidR="005A1BEC" w:rsidRPr="007F0A4B">
        <w:rPr>
          <w:rFonts w:hint="eastAsia"/>
          <w:color w:val="auto"/>
        </w:rPr>
        <w:t>更新</w:t>
      </w:r>
      <w:r w:rsidR="00625377">
        <w:rPr>
          <w:rFonts w:hint="eastAsia"/>
          <w:color w:val="auto"/>
        </w:rPr>
        <w:t>後は現在の認定</w:t>
      </w:r>
      <w:r>
        <w:rPr>
          <w:rFonts w:hint="eastAsia"/>
          <w:color w:val="auto"/>
        </w:rPr>
        <w:t>の有効期限</w:t>
      </w:r>
      <w:r w:rsidR="00625377">
        <w:rPr>
          <w:rFonts w:hint="eastAsia"/>
          <w:color w:val="auto"/>
        </w:rPr>
        <w:t>内に</w:t>
      </w:r>
      <w:r w:rsidR="005A1BEC" w:rsidRPr="007F0A4B">
        <w:rPr>
          <w:rFonts w:hint="eastAsia"/>
          <w:color w:val="auto"/>
        </w:rPr>
        <w:t>新しい認定証の写しを事務局まで提出します。</w:t>
      </w:r>
      <w:r w:rsidR="00625377">
        <w:rPr>
          <w:rFonts w:hint="eastAsia"/>
          <w:color w:val="auto"/>
        </w:rPr>
        <w:t>現在の認定</w:t>
      </w:r>
      <w:r>
        <w:rPr>
          <w:rFonts w:hint="eastAsia"/>
          <w:color w:val="auto"/>
        </w:rPr>
        <w:t>の有効期限</w:t>
      </w:r>
      <w:r w:rsidR="00625377">
        <w:rPr>
          <w:rFonts w:hint="eastAsia"/>
          <w:color w:val="auto"/>
        </w:rPr>
        <w:t>内に新しい認定証の写し</w:t>
      </w:r>
      <w:r w:rsidR="00507A41">
        <w:rPr>
          <w:rFonts w:hint="eastAsia"/>
          <w:color w:val="auto"/>
        </w:rPr>
        <w:t>の</w:t>
      </w:r>
      <w:r w:rsidR="00625377">
        <w:rPr>
          <w:rFonts w:hint="eastAsia"/>
          <w:color w:val="auto"/>
        </w:rPr>
        <w:t>提出</w:t>
      </w:r>
      <w:r w:rsidR="00507A41">
        <w:rPr>
          <w:rFonts w:hint="eastAsia"/>
          <w:color w:val="auto"/>
        </w:rPr>
        <w:t>が困難な</w:t>
      </w:r>
      <w:r w:rsidR="00625377">
        <w:rPr>
          <w:rFonts w:hint="eastAsia"/>
          <w:color w:val="auto"/>
        </w:rPr>
        <w:t>場合には、提出予定日を現在の認定</w:t>
      </w:r>
      <w:r>
        <w:rPr>
          <w:rFonts w:hint="eastAsia"/>
          <w:color w:val="auto"/>
        </w:rPr>
        <w:t>の有効期限内</w:t>
      </w:r>
      <w:r w:rsidR="00625377">
        <w:rPr>
          <w:rFonts w:hint="eastAsia"/>
          <w:color w:val="auto"/>
        </w:rPr>
        <w:t>に事務局まで報告いたします。</w:t>
      </w:r>
    </w:p>
    <w:p w14:paraId="7E18A3CC" w14:textId="6C1B4CAD" w:rsidR="00CD649F" w:rsidRPr="00230E90" w:rsidRDefault="00F275DD" w:rsidP="00AA39AB">
      <w:pPr>
        <w:pStyle w:val="a3"/>
        <w:numPr>
          <w:ilvl w:val="0"/>
          <w:numId w:val="40"/>
        </w:numPr>
        <w:rPr>
          <w:color w:val="auto"/>
        </w:rPr>
      </w:pPr>
      <w:r w:rsidRPr="00230E90">
        <w:rPr>
          <w:rFonts w:hint="eastAsia"/>
          <w:color w:val="auto"/>
        </w:rPr>
        <w:t>当機関</w:t>
      </w:r>
      <w:r w:rsidR="00AA39AB" w:rsidRPr="00230E90">
        <w:rPr>
          <w:rFonts w:hint="eastAsia"/>
          <w:color w:val="auto"/>
        </w:rPr>
        <w:t>は、</w:t>
      </w:r>
      <w:r w:rsidR="00CD649F" w:rsidRPr="00230E90">
        <w:rPr>
          <w:rFonts w:hint="eastAsia"/>
          <w:color w:val="auto"/>
        </w:rPr>
        <w:t>検証業務の実施、検証技術の向上並びに制度の発展に関する情報提供や検討</w:t>
      </w:r>
      <w:r w:rsidR="00AA39AB" w:rsidRPr="00230E90">
        <w:rPr>
          <w:rFonts w:hint="eastAsia"/>
          <w:color w:val="auto"/>
        </w:rPr>
        <w:t>、</w:t>
      </w:r>
      <w:r w:rsidR="00CD649F" w:rsidRPr="00230E90">
        <w:rPr>
          <w:rFonts w:hint="eastAsia"/>
          <w:color w:val="auto"/>
        </w:rPr>
        <w:t>取り纏めに対し</w:t>
      </w:r>
      <w:r w:rsidR="00AA39AB" w:rsidRPr="00230E90">
        <w:rPr>
          <w:rFonts w:hint="eastAsia"/>
          <w:color w:val="auto"/>
        </w:rPr>
        <w:t>て、</w:t>
      </w:r>
      <w:r w:rsidR="00CD649F" w:rsidRPr="00230E90">
        <w:rPr>
          <w:rFonts w:hint="eastAsia"/>
          <w:color w:val="auto"/>
        </w:rPr>
        <w:t>協力します。</w:t>
      </w:r>
    </w:p>
    <w:p w14:paraId="1250BA7B" w14:textId="77777777" w:rsidR="00AA39AB" w:rsidRPr="00230E90" w:rsidRDefault="00F275DD" w:rsidP="00AA39AB">
      <w:pPr>
        <w:pStyle w:val="a3"/>
        <w:numPr>
          <w:ilvl w:val="0"/>
          <w:numId w:val="40"/>
        </w:numPr>
        <w:rPr>
          <w:color w:val="auto"/>
        </w:rPr>
      </w:pPr>
      <w:r w:rsidRPr="00230E90">
        <w:rPr>
          <w:rFonts w:hint="eastAsia"/>
          <w:color w:val="auto"/>
        </w:rPr>
        <w:t>当機関</w:t>
      </w:r>
      <w:r w:rsidR="00AA39AB" w:rsidRPr="00230E90">
        <w:rPr>
          <w:rFonts w:hint="eastAsia"/>
          <w:color w:val="auto"/>
        </w:rPr>
        <w:t>は、</w:t>
      </w:r>
      <w:r w:rsidR="00CD649F" w:rsidRPr="00230E90">
        <w:rPr>
          <w:rFonts w:hint="eastAsia"/>
          <w:color w:val="auto"/>
        </w:rPr>
        <w:t>検証</w:t>
      </w:r>
      <w:r w:rsidR="00AA39AB" w:rsidRPr="00230E90">
        <w:rPr>
          <w:rFonts w:hint="eastAsia"/>
          <w:color w:val="auto"/>
        </w:rPr>
        <w:t>業務</w:t>
      </w:r>
      <w:r w:rsidR="00CD649F" w:rsidRPr="00230E90">
        <w:rPr>
          <w:rFonts w:hint="eastAsia"/>
          <w:color w:val="auto"/>
        </w:rPr>
        <w:t>の実施にあたり、常に</w:t>
      </w:r>
      <w:r w:rsidR="00AA39AB" w:rsidRPr="00230E90">
        <w:rPr>
          <w:rFonts w:hint="eastAsia"/>
          <w:color w:val="auto"/>
        </w:rPr>
        <w:t>公平な</w:t>
      </w:r>
      <w:r w:rsidR="00CD649F" w:rsidRPr="00230E90">
        <w:rPr>
          <w:rFonts w:hint="eastAsia"/>
          <w:color w:val="auto"/>
        </w:rPr>
        <w:t>態度を保持し、自由に結論を表明する立場を堅持します。</w:t>
      </w:r>
    </w:p>
    <w:p w14:paraId="3E0EB8F5" w14:textId="77777777" w:rsidR="00AA39AB" w:rsidRPr="00230E90" w:rsidRDefault="00F275DD" w:rsidP="00AA39AB">
      <w:pPr>
        <w:pStyle w:val="a3"/>
        <w:numPr>
          <w:ilvl w:val="0"/>
          <w:numId w:val="40"/>
        </w:numPr>
        <w:rPr>
          <w:color w:val="auto"/>
        </w:rPr>
      </w:pPr>
      <w:r w:rsidRPr="00230E90">
        <w:rPr>
          <w:rFonts w:hint="eastAsia"/>
          <w:color w:val="auto"/>
        </w:rPr>
        <w:t>当機関</w:t>
      </w:r>
      <w:r w:rsidR="00AA39AB" w:rsidRPr="00230E90">
        <w:rPr>
          <w:rFonts w:hint="eastAsia"/>
          <w:color w:val="auto"/>
        </w:rPr>
        <w:t>には、</w:t>
      </w:r>
      <w:r w:rsidR="00CD649F" w:rsidRPr="00230E90">
        <w:rPr>
          <w:rFonts w:hint="eastAsia"/>
          <w:color w:val="auto"/>
        </w:rPr>
        <w:t>不正や詐欺その他検証機関としての役割を果たすのにふさわしくないその他の行為に対する係争中の訴訟が</w:t>
      </w:r>
      <w:r w:rsidR="00AA39AB" w:rsidRPr="00230E90">
        <w:rPr>
          <w:rFonts w:hint="eastAsia"/>
          <w:color w:val="auto"/>
        </w:rPr>
        <w:t>ありません</w:t>
      </w:r>
      <w:r w:rsidR="00CD649F" w:rsidRPr="00230E90">
        <w:rPr>
          <w:rFonts w:hint="eastAsia"/>
          <w:color w:val="auto"/>
        </w:rPr>
        <w:t>。</w:t>
      </w:r>
    </w:p>
    <w:p w14:paraId="55DA524A" w14:textId="0D77CE54" w:rsidR="00B833A9" w:rsidRPr="00230E90" w:rsidRDefault="00F275DD" w:rsidP="00AA39AB">
      <w:pPr>
        <w:pStyle w:val="a3"/>
        <w:numPr>
          <w:ilvl w:val="0"/>
          <w:numId w:val="40"/>
        </w:numPr>
        <w:rPr>
          <w:color w:val="auto"/>
        </w:rPr>
      </w:pPr>
      <w:r w:rsidRPr="00230E90">
        <w:rPr>
          <w:rFonts w:hint="eastAsia"/>
          <w:color w:val="auto"/>
        </w:rPr>
        <w:t>当機関</w:t>
      </w:r>
      <w:r w:rsidR="00AA39AB" w:rsidRPr="00230E90">
        <w:rPr>
          <w:rFonts w:hint="eastAsia"/>
          <w:color w:val="auto"/>
        </w:rPr>
        <w:t>は、</w:t>
      </w:r>
      <w:r w:rsidR="00CD649F" w:rsidRPr="00230E90">
        <w:rPr>
          <w:rFonts w:hint="eastAsia"/>
          <w:color w:val="auto"/>
        </w:rPr>
        <w:t>財務資金的に安定しています。</w:t>
      </w:r>
    </w:p>
    <w:p w14:paraId="43D9E791" w14:textId="08CF7643" w:rsidR="00811A86" w:rsidRPr="00811A86" w:rsidRDefault="00811A86" w:rsidP="00E36374">
      <w:pPr>
        <w:pStyle w:val="a3"/>
        <w:jc w:val="left"/>
      </w:pPr>
    </w:p>
    <w:sectPr w:rsidR="00811A86" w:rsidRPr="00811A86" w:rsidSect="002454A5">
      <w:headerReference w:type="default" r:id="rId9"/>
      <w:footerReference w:type="default" r:id="rId1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E58C2" w14:textId="77777777" w:rsidR="00B66622" w:rsidRDefault="00B66622">
      <w:r>
        <w:separator/>
      </w:r>
    </w:p>
  </w:endnote>
  <w:endnote w:type="continuationSeparator" w:id="0">
    <w:p w14:paraId="37CC82B0" w14:textId="77777777" w:rsidR="00B66622" w:rsidRDefault="00B6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3D530" w14:textId="34241E3C" w:rsidR="00C73CD4" w:rsidRDefault="00C73CD4">
    <w:pPr>
      <w:pStyle w:val="a5"/>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E36374">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E36374">
      <w:rPr>
        <w:rFonts w:ascii="Times New Roman" w:hAnsi="Times New Roman"/>
        <w:noProof/>
        <w:kern w:val="0"/>
        <w:szCs w:val="21"/>
      </w:rPr>
      <w:t>2</w:t>
    </w:r>
    <w:r>
      <w:rPr>
        <w:rFonts w:ascii="Times New Roman" w:hAnsi="Times New Roman"/>
        <w:kern w:val="0"/>
        <w:szCs w:val="21"/>
      </w:rPr>
      <w:fldChar w:fldCharType="end"/>
    </w:r>
  </w:p>
  <w:p w14:paraId="16D686A7" w14:textId="77777777" w:rsidR="00C73CD4" w:rsidRDefault="00C73CD4">
    <w:pPr>
      <w:pStyle w:val="a5"/>
      <w:rPr>
        <w:rFonts w:ascii="Times New Roman" w:hAnsi="Times New Roman"/>
        <w:kern w:val="0"/>
        <w:szCs w:val="21"/>
      </w:rPr>
    </w:pPr>
  </w:p>
  <w:p w14:paraId="3EF88404" w14:textId="2F2A9733" w:rsidR="00C73CD4" w:rsidRDefault="00C73CD4">
    <w:pPr>
      <w:rPr>
        <w:rFonts w:ascii="Arial" w:hAnsi="Arial" w:cs="Arial"/>
        <w:color w:val="000000"/>
        <w:sz w:val="12"/>
      </w:rPr>
    </w:pPr>
    <w:r>
      <w:rPr>
        <w:rFonts w:hint="eastAsia"/>
        <w:sz w:val="18"/>
      </w:rPr>
      <w:t>（本情報は、</w:t>
    </w:r>
    <w:r w:rsidR="0078114E">
      <w:rPr>
        <w:rFonts w:hint="eastAsia"/>
        <w:sz w:val="18"/>
      </w:rPr>
      <w:t>SHIFT</w:t>
    </w:r>
    <w:r w:rsidR="0078114E">
      <w:rPr>
        <w:rFonts w:hint="eastAsia"/>
        <w:sz w:val="18"/>
      </w:rPr>
      <w:t>事業</w:t>
    </w:r>
    <w:r>
      <w:rPr>
        <w:rFonts w:hint="eastAsia"/>
        <w:sz w:val="18"/>
      </w:rPr>
      <w:t>事務局である株式会社三菱総合研究所が検証機関を採択するための評価資料として使用する。）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1DA5E" w14:textId="77777777" w:rsidR="00B66622" w:rsidRDefault="00B66622">
      <w:r>
        <w:separator/>
      </w:r>
    </w:p>
  </w:footnote>
  <w:footnote w:type="continuationSeparator" w:id="0">
    <w:p w14:paraId="41DF7A95" w14:textId="77777777" w:rsidR="00B66622" w:rsidRDefault="00B66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332AF" w14:textId="19F89167" w:rsidR="00C73CD4" w:rsidRDefault="000A05E2">
    <w:pPr>
      <w:pStyle w:val="a4"/>
      <w:jc w:val="left"/>
      <w:rPr>
        <w:rFonts w:ascii="Arial" w:hAnsi="Arial" w:cs="Arial"/>
      </w:rPr>
    </w:pPr>
    <w:r>
      <w:rPr>
        <w:rFonts w:ascii="Arial" w:hAnsi="Arial" w:cs="Arial" w:hint="eastAsia"/>
      </w:rPr>
      <w:t>環境省</w:t>
    </w:r>
    <w:r w:rsidR="0048550A">
      <w:rPr>
        <w:rFonts w:ascii="Arial" w:hAnsi="Arial" w:cs="Arial" w:hint="eastAsia"/>
      </w:rPr>
      <w:t>SHIFT</w:t>
    </w:r>
    <w:r>
      <w:rPr>
        <w:rFonts w:ascii="Arial" w:hAnsi="Arial" w:cs="Arial" w:hint="eastAsia"/>
      </w:rPr>
      <w:t>事業</w:t>
    </w:r>
  </w:p>
  <w:p w14:paraId="3E0C16FA" w14:textId="77777777" w:rsidR="00C73CD4" w:rsidRDefault="00C73CD4">
    <w:pPr>
      <w:pStyle w:val="a4"/>
      <w:jc w:val="left"/>
      <w:rPr>
        <w:rFonts w:ascii="Arial" w:hAnsi="Arial" w:cs="Arial"/>
      </w:rPr>
    </w:pPr>
    <w:r>
      <w:rPr>
        <w:rFonts w:ascii="Arial" w:hAnsi="Arial" w:cs="Arial" w:hint="eastAsia"/>
      </w:rPr>
      <w:t>様式１：検証業務参加申請書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4ACCAFE"/>
    <w:lvl w:ilvl="0">
      <w:numFmt w:val="bullet"/>
      <w:lvlText w:val="*"/>
      <w:lvlJc w:val="left"/>
    </w:lvl>
  </w:abstractNum>
  <w:abstractNum w:abstractNumId="1" w15:restartNumberingAfterBreak="0">
    <w:nsid w:val="020D63B8"/>
    <w:multiLevelType w:val="hybridMultilevel"/>
    <w:tmpl w:val="92788EBA"/>
    <w:lvl w:ilvl="0" w:tplc="0C1028C6">
      <w:start w:val="1"/>
      <w:numFmt w:val="bullet"/>
      <w:lvlText w:val=""/>
      <w:lvlJc w:val="left"/>
      <w:pPr>
        <w:tabs>
          <w:tab w:val="num" w:pos="630"/>
        </w:tabs>
        <w:ind w:left="63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3C5DD8"/>
    <w:multiLevelType w:val="hybridMultilevel"/>
    <w:tmpl w:val="82C4132A"/>
    <w:lvl w:ilvl="0" w:tplc="08C6D622">
      <w:start w:val="2"/>
      <w:numFmt w:val="bullet"/>
      <w:lvlText w:val="・"/>
      <w:lvlJc w:val="left"/>
      <w:pPr>
        <w:tabs>
          <w:tab w:val="num" w:pos="1620"/>
        </w:tabs>
        <w:ind w:left="1620" w:hanging="360"/>
      </w:pPr>
      <w:rPr>
        <w:rFonts w:ascii="ＭＳ ゴシック" w:eastAsia="ＭＳ ゴシック" w:hAnsi="ＭＳ ゴシック" w:cs="Arial"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0C0B2C35"/>
    <w:multiLevelType w:val="hybridMultilevel"/>
    <w:tmpl w:val="12886E96"/>
    <w:lvl w:ilvl="0" w:tplc="FA263BE4">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DDD7685"/>
    <w:multiLevelType w:val="hybridMultilevel"/>
    <w:tmpl w:val="C498B8DC"/>
    <w:lvl w:ilvl="0" w:tplc="4790C9C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931517"/>
    <w:multiLevelType w:val="hybridMultilevel"/>
    <w:tmpl w:val="44E6B890"/>
    <w:lvl w:ilvl="0" w:tplc="EA9C16BA">
      <w:start w:val="4"/>
      <w:numFmt w:val="decimalFullWidth"/>
      <w:lvlText w:val="（%1）"/>
      <w:lvlJc w:val="left"/>
      <w:pPr>
        <w:tabs>
          <w:tab w:val="num" w:pos="720"/>
        </w:tabs>
        <w:ind w:left="720" w:hanging="720"/>
      </w:pPr>
      <w:rPr>
        <w:rFonts w:hint="eastAsia"/>
        <w:b/>
        <w:bCs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5F2D9C"/>
    <w:multiLevelType w:val="hybridMultilevel"/>
    <w:tmpl w:val="E74627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81B74"/>
    <w:multiLevelType w:val="multilevel"/>
    <w:tmpl w:val="454CE85A"/>
    <w:lvl w:ilvl="0">
      <w:start w:val="1"/>
      <w:numFmt w:val="bullet"/>
      <w:lvlText w:val="-"/>
      <w:lvlJc w:val="left"/>
      <w:pPr>
        <w:tabs>
          <w:tab w:val="num" w:pos="420"/>
        </w:tabs>
        <w:ind w:left="420" w:hanging="420"/>
      </w:pPr>
      <w:rPr>
        <w:rFonts w:ascii="Sylfaen" w:hAnsi="Sylfaen" w:hint="default"/>
      </w:rPr>
    </w:lvl>
    <w:lvl w:ilvl="1">
      <w:start w:val="1"/>
      <w:numFmt w:val="bullet"/>
      <w:lvlText w:val=""/>
      <w:lvlJc w:val="left"/>
      <w:pPr>
        <w:tabs>
          <w:tab w:val="num" w:pos="0"/>
        </w:tabs>
        <w:ind w:left="0" w:hanging="420"/>
      </w:pPr>
      <w:rPr>
        <w:rFonts w:ascii="Wingdings" w:hAnsi="Wingdings" w:hint="default"/>
      </w:rPr>
    </w:lvl>
    <w:lvl w:ilvl="2">
      <w:start w:val="1"/>
      <w:numFmt w:val="bullet"/>
      <w:lvlText w:val=""/>
      <w:lvlJc w:val="left"/>
      <w:pPr>
        <w:tabs>
          <w:tab w:val="num" w:pos="420"/>
        </w:tabs>
        <w:ind w:left="420" w:hanging="420"/>
      </w:pPr>
      <w:rPr>
        <w:rFonts w:ascii="Wingdings" w:hAnsi="Wingdings" w:hint="default"/>
      </w:rPr>
    </w:lvl>
    <w:lvl w:ilvl="3">
      <w:start w:val="1"/>
      <w:numFmt w:val="bullet"/>
      <w:lvlText w:val=""/>
      <w:lvlJc w:val="left"/>
      <w:pPr>
        <w:tabs>
          <w:tab w:val="num" w:pos="840"/>
        </w:tabs>
        <w:ind w:left="840" w:hanging="420"/>
      </w:pPr>
      <w:rPr>
        <w:rFonts w:ascii="Wingdings" w:hAnsi="Wingdings" w:hint="default"/>
      </w:rPr>
    </w:lvl>
    <w:lvl w:ilvl="4">
      <w:start w:val="1"/>
      <w:numFmt w:val="bullet"/>
      <w:lvlText w:val=""/>
      <w:lvlJc w:val="left"/>
      <w:pPr>
        <w:tabs>
          <w:tab w:val="num" w:pos="1260"/>
        </w:tabs>
        <w:ind w:left="1260" w:hanging="420"/>
      </w:pPr>
      <w:rPr>
        <w:rFonts w:ascii="Wingdings" w:hAnsi="Wingdings" w:hint="default"/>
      </w:rPr>
    </w:lvl>
    <w:lvl w:ilvl="5">
      <w:start w:val="1"/>
      <w:numFmt w:val="bullet"/>
      <w:lvlText w:val=""/>
      <w:lvlJc w:val="left"/>
      <w:pPr>
        <w:tabs>
          <w:tab w:val="num" w:pos="1680"/>
        </w:tabs>
        <w:ind w:left="1680" w:hanging="420"/>
      </w:pPr>
      <w:rPr>
        <w:rFonts w:ascii="Wingdings" w:hAnsi="Wingdings" w:hint="default"/>
      </w:rPr>
    </w:lvl>
    <w:lvl w:ilvl="6">
      <w:start w:val="1"/>
      <w:numFmt w:val="bullet"/>
      <w:lvlText w:val=""/>
      <w:lvlJc w:val="left"/>
      <w:pPr>
        <w:tabs>
          <w:tab w:val="num" w:pos="2100"/>
        </w:tabs>
        <w:ind w:left="2100" w:hanging="420"/>
      </w:pPr>
      <w:rPr>
        <w:rFonts w:ascii="Wingdings" w:hAnsi="Wingdings" w:hint="default"/>
      </w:rPr>
    </w:lvl>
    <w:lvl w:ilvl="7">
      <w:start w:val="1"/>
      <w:numFmt w:val="bullet"/>
      <w:lvlText w:val=""/>
      <w:lvlJc w:val="left"/>
      <w:pPr>
        <w:tabs>
          <w:tab w:val="num" w:pos="2520"/>
        </w:tabs>
        <w:ind w:left="2520" w:hanging="420"/>
      </w:pPr>
      <w:rPr>
        <w:rFonts w:ascii="Wingdings" w:hAnsi="Wingdings" w:hint="default"/>
      </w:rPr>
    </w:lvl>
    <w:lvl w:ilvl="8">
      <w:start w:val="1"/>
      <w:numFmt w:val="bullet"/>
      <w:lvlText w:val=""/>
      <w:lvlJc w:val="left"/>
      <w:pPr>
        <w:tabs>
          <w:tab w:val="num" w:pos="2940"/>
        </w:tabs>
        <w:ind w:left="2940" w:hanging="420"/>
      </w:pPr>
      <w:rPr>
        <w:rFonts w:ascii="Wingdings" w:hAnsi="Wingdings" w:hint="default"/>
      </w:rPr>
    </w:lvl>
  </w:abstractNum>
  <w:abstractNum w:abstractNumId="8" w15:restartNumberingAfterBreak="0">
    <w:nsid w:val="21FC6B9B"/>
    <w:multiLevelType w:val="hybridMultilevel"/>
    <w:tmpl w:val="1FE4D1E8"/>
    <w:lvl w:ilvl="0" w:tplc="87902B60">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9219DD"/>
    <w:multiLevelType w:val="hybridMultilevel"/>
    <w:tmpl w:val="7BCEF7BA"/>
    <w:lvl w:ilvl="0" w:tplc="383CDB4E">
      <w:start w:val="1"/>
      <w:numFmt w:val="decimalFullWidth"/>
      <w:lvlText w:val="%1．"/>
      <w:lvlJc w:val="left"/>
      <w:pPr>
        <w:tabs>
          <w:tab w:val="num" w:pos="360"/>
        </w:tabs>
        <w:ind w:left="36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A0DF1"/>
    <w:multiLevelType w:val="hybridMultilevel"/>
    <w:tmpl w:val="ABBA97F8"/>
    <w:lvl w:ilvl="0" w:tplc="FAF8B3A8">
      <w:start w:val="4"/>
      <w:numFmt w:val="bullet"/>
      <w:lvlText w:val="・"/>
      <w:lvlJc w:val="left"/>
      <w:pPr>
        <w:tabs>
          <w:tab w:val="num" w:pos="1410"/>
        </w:tabs>
        <w:ind w:left="1410" w:hanging="360"/>
      </w:pPr>
      <w:rPr>
        <w:rFonts w:ascii="ＭＳ ゴシック" w:eastAsia="ＭＳ ゴシック" w:hAnsi="ＭＳ ゴシック" w:cs="Arial"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1" w15:restartNumberingAfterBreak="0">
    <w:nsid w:val="2A9E2CAE"/>
    <w:multiLevelType w:val="hybridMultilevel"/>
    <w:tmpl w:val="88D6FF8C"/>
    <w:lvl w:ilvl="0" w:tplc="0C1028C6">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12" w15:restartNumberingAfterBreak="0">
    <w:nsid w:val="2EA354A7"/>
    <w:multiLevelType w:val="hybridMultilevel"/>
    <w:tmpl w:val="B900ABD8"/>
    <w:lvl w:ilvl="0" w:tplc="F634DF28">
      <w:start w:val="1"/>
      <w:numFmt w:val="decimalFullWidth"/>
      <w:lvlText w:val="%1)"/>
      <w:lvlJc w:val="left"/>
      <w:pPr>
        <w:tabs>
          <w:tab w:val="num" w:pos="300"/>
        </w:tabs>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51733"/>
    <w:multiLevelType w:val="hybridMultilevel"/>
    <w:tmpl w:val="5CD6FD12"/>
    <w:lvl w:ilvl="0" w:tplc="296EAC7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CF714C"/>
    <w:multiLevelType w:val="hybridMultilevel"/>
    <w:tmpl w:val="96747296"/>
    <w:lvl w:ilvl="0" w:tplc="40AC5386">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3962ECE"/>
    <w:multiLevelType w:val="multilevel"/>
    <w:tmpl w:val="E746276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44B4EDA"/>
    <w:multiLevelType w:val="hybridMultilevel"/>
    <w:tmpl w:val="6A2472B4"/>
    <w:lvl w:ilvl="0" w:tplc="8C1CBA3E">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9CC7A7F"/>
    <w:multiLevelType w:val="hybridMultilevel"/>
    <w:tmpl w:val="491AEFA4"/>
    <w:lvl w:ilvl="0" w:tplc="AF24AA7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380025"/>
    <w:multiLevelType w:val="hybridMultilevel"/>
    <w:tmpl w:val="F2EAB462"/>
    <w:lvl w:ilvl="0" w:tplc="70980270">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9610F3"/>
    <w:multiLevelType w:val="hybridMultilevel"/>
    <w:tmpl w:val="F258DBC4"/>
    <w:lvl w:ilvl="0" w:tplc="0C1028C6">
      <w:start w:val="1"/>
      <w:numFmt w:val="bullet"/>
      <w:lvlText w:val=""/>
      <w:lvlJc w:val="left"/>
      <w:pPr>
        <w:tabs>
          <w:tab w:val="num" w:pos="420"/>
        </w:tabs>
        <w:ind w:left="42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6A5364"/>
    <w:multiLevelType w:val="hybridMultilevel"/>
    <w:tmpl w:val="05D4DB20"/>
    <w:lvl w:ilvl="0" w:tplc="8AD2181A">
      <w:start w:val="1"/>
      <w:numFmt w:val="decimalFullWidth"/>
      <w:lvlText w:val="%1．"/>
      <w:lvlJc w:val="left"/>
      <w:pPr>
        <w:tabs>
          <w:tab w:val="num" w:pos="420"/>
        </w:tabs>
        <w:ind w:left="42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936CBF"/>
    <w:multiLevelType w:val="hybridMultilevel"/>
    <w:tmpl w:val="26AA8F7E"/>
    <w:lvl w:ilvl="0" w:tplc="04090003">
      <w:start w:val="1"/>
      <w:numFmt w:val="bullet"/>
      <w:lvlText w:val=""/>
      <w:lvlJc w:val="left"/>
      <w:pPr>
        <w:tabs>
          <w:tab w:val="num" w:pos="420"/>
        </w:tabs>
        <w:ind w:left="420" w:hanging="420"/>
      </w:pPr>
      <w:rPr>
        <w:rFonts w:ascii="Wingdings" w:hAnsi="Wingdings" w:hint="default"/>
        <w:color w:val="auto"/>
      </w:rPr>
    </w:lvl>
    <w:lvl w:ilvl="1" w:tplc="0409000F">
      <w:start w:val="1"/>
      <w:numFmt w:val="decimal"/>
      <w:lvlText w:val="%2."/>
      <w:lvlJc w:val="left"/>
      <w:pPr>
        <w:tabs>
          <w:tab w:val="num" w:pos="-1500"/>
        </w:tabs>
        <w:ind w:left="-1500" w:hanging="420"/>
      </w:pPr>
      <w:rPr>
        <w:rFonts w:hint="default"/>
        <w:color w:val="auto"/>
      </w:rPr>
    </w:lvl>
    <w:lvl w:ilvl="2" w:tplc="0409000D">
      <w:start w:val="1"/>
      <w:numFmt w:val="bullet"/>
      <w:lvlText w:val=""/>
      <w:lvlJc w:val="left"/>
      <w:pPr>
        <w:tabs>
          <w:tab w:val="num" w:pos="-1080"/>
        </w:tabs>
        <w:ind w:left="-1080" w:hanging="420"/>
      </w:pPr>
      <w:rPr>
        <w:rFonts w:ascii="Wingdings" w:hAnsi="Wingdings" w:hint="default"/>
      </w:rPr>
    </w:lvl>
    <w:lvl w:ilvl="3" w:tplc="04090001">
      <w:start w:val="1"/>
      <w:numFmt w:val="bullet"/>
      <w:lvlText w:val=""/>
      <w:lvlJc w:val="left"/>
      <w:pPr>
        <w:tabs>
          <w:tab w:val="num" w:pos="-660"/>
        </w:tabs>
        <w:ind w:left="-660" w:hanging="420"/>
      </w:pPr>
      <w:rPr>
        <w:rFonts w:ascii="Wingdings" w:hAnsi="Wingdings" w:hint="default"/>
      </w:rPr>
    </w:lvl>
    <w:lvl w:ilvl="4" w:tplc="0409000B">
      <w:start w:val="1"/>
      <w:numFmt w:val="bullet"/>
      <w:lvlText w:val=""/>
      <w:lvlJc w:val="left"/>
      <w:pPr>
        <w:tabs>
          <w:tab w:val="num" w:pos="-240"/>
        </w:tabs>
        <w:ind w:left="-240" w:hanging="420"/>
      </w:pPr>
      <w:rPr>
        <w:rFonts w:ascii="Wingdings" w:hAnsi="Wingdings" w:hint="default"/>
      </w:rPr>
    </w:lvl>
    <w:lvl w:ilvl="5" w:tplc="0409000D">
      <w:start w:val="1"/>
      <w:numFmt w:val="bullet"/>
      <w:lvlText w:val=""/>
      <w:lvlJc w:val="left"/>
      <w:pPr>
        <w:tabs>
          <w:tab w:val="num" w:pos="180"/>
        </w:tabs>
        <w:ind w:left="180" w:hanging="420"/>
      </w:pPr>
      <w:rPr>
        <w:rFonts w:ascii="Wingdings" w:hAnsi="Wingdings" w:hint="default"/>
      </w:rPr>
    </w:lvl>
    <w:lvl w:ilvl="6" w:tplc="04090001">
      <w:start w:val="1"/>
      <w:numFmt w:val="bullet"/>
      <w:lvlText w:val=""/>
      <w:lvlJc w:val="left"/>
      <w:pPr>
        <w:tabs>
          <w:tab w:val="num" w:pos="600"/>
        </w:tabs>
        <w:ind w:left="600" w:hanging="420"/>
      </w:pPr>
      <w:rPr>
        <w:rFonts w:ascii="Wingdings" w:hAnsi="Wingdings" w:hint="default"/>
      </w:rPr>
    </w:lvl>
    <w:lvl w:ilvl="7" w:tplc="0409000B" w:tentative="1">
      <w:start w:val="1"/>
      <w:numFmt w:val="bullet"/>
      <w:lvlText w:val=""/>
      <w:lvlJc w:val="left"/>
      <w:pPr>
        <w:tabs>
          <w:tab w:val="num" w:pos="1020"/>
        </w:tabs>
        <w:ind w:left="1020" w:hanging="420"/>
      </w:pPr>
      <w:rPr>
        <w:rFonts w:ascii="Wingdings" w:hAnsi="Wingdings" w:hint="default"/>
      </w:rPr>
    </w:lvl>
    <w:lvl w:ilvl="8" w:tplc="0409000D" w:tentative="1">
      <w:start w:val="1"/>
      <w:numFmt w:val="bullet"/>
      <w:lvlText w:val=""/>
      <w:lvlJc w:val="left"/>
      <w:pPr>
        <w:tabs>
          <w:tab w:val="num" w:pos="1440"/>
        </w:tabs>
        <w:ind w:left="1440" w:hanging="420"/>
      </w:pPr>
      <w:rPr>
        <w:rFonts w:ascii="Wingdings" w:hAnsi="Wingdings" w:hint="default"/>
      </w:rPr>
    </w:lvl>
  </w:abstractNum>
  <w:abstractNum w:abstractNumId="22" w15:restartNumberingAfterBreak="0">
    <w:nsid w:val="49B61264"/>
    <w:multiLevelType w:val="hybridMultilevel"/>
    <w:tmpl w:val="7DBAB620"/>
    <w:lvl w:ilvl="0" w:tplc="F634DF28">
      <w:start w:val="1"/>
      <w:numFmt w:val="decimalFullWidth"/>
      <w:lvlText w:val="%1)"/>
      <w:lvlJc w:val="left"/>
      <w:pPr>
        <w:tabs>
          <w:tab w:val="num" w:pos="300"/>
        </w:tabs>
        <w:ind w:left="300" w:hanging="300"/>
      </w:pPr>
      <w:rPr>
        <w:rFonts w:hint="eastAsia"/>
      </w:rPr>
    </w:lvl>
    <w:lvl w:ilvl="1" w:tplc="0C1028C6">
      <w:start w:val="1"/>
      <w:numFmt w:val="bullet"/>
      <w:lvlText w:val=""/>
      <w:lvlJc w:val="left"/>
      <w:pPr>
        <w:tabs>
          <w:tab w:val="num" w:pos="840"/>
        </w:tabs>
        <w:ind w:left="840" w:hanging="420"/>
      </w:pPr>
      <w:rPr>
        <w:rFonts w:ascii="Symbol"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9C502D"/>
    <w:multiLevelType w:val="hybridMultilevel"/>
    <w:tmpl w:val="1A2C808C"/>
    <w:lvl w:ilvl="0" w:tplc="AF24AA7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4283F70"/>
    <w:multiLevelType w:val="hybridMultilevel"/>
    <w:tmpl w:val="88245088"/>
    <w:lvl w:ilvl="0" w:tplc="F04C3AEA">
      <w:start w:val="4"/>
      <w:numFmt w:val="bullet"/>
      <w:lvlText w:val="・"/>
      <w:lvlJc w:val="left"/>
      <w:pPr>
        <w:tabs>
          <w:tab w:val="num" w:pos="1410"/>
        </w:tabs>
        <w:ind w:left="1410" w:hanging="360"/>
      </w:pPr>
      <w:rPr>
        <w:rFonts w:ascii="ＭＳ ゴシック" w:eastAsia="ＭＳ ゴシック" w:hAnsi="ＭＳ ゴシック" w:cs="Arial"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5" w15:restartNumberingAfterBreak="0">
    <w:nsid w:val="54EB1372"/>
    <w:multiLevelType w:val="hybridMultilevel"/>
    <w:tmpl w:val="437EC734"/>
    <w:lvl w:ilvl="0" w:tplc="F634DF28">
      <w:start w:val="1"/>
      <w:numFmt w:val="decimalFullWidth"/>
      <w:lvlText w:val="%1)"/>
      <w:lvlJc w:val="left"/>
      <w:pPr>
        <w:tabs>
          <w:tab w:val="num" w:pos="300"/>
        </w:tabs>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54C7E1A"/>
    <w:multiLevelType w:val="hybridMultilevel"/>
    <w:tmpl w:val="6F9885A6"/>
    <w:lvl w:ilvl="0" w:tplc="40AC5386">
      <w:start w:val="1"/>
      <w:numFmt w:val="decimalFullWidth"/>
      <w:lvlText w:val="（%1）"/>
      <w:lvlJc w:val="left"/>
      <w:pPr>
        <w:tabs>
          <w:tab w:val="num" w:pos="840"/>
        </w:tabs>
        <w:ind w:left="840" w:hanging="840"/>
      </w:pPr>
      <w:rPr>
        <w:rFonts w:hint="default"/>
      </w:rPr>
    </w:lvl>
    <w:lvl w:ilvl="1" w:tplc="66AC6E74">
      <w:start w:val="1"/>
      <w:numFmt w:val="decimalEnclosedCircle"/>
      <w:lvlText w:val="%2"/>
      <w:lvlJc w:val="left"/>
      <w:pPr>
        <w:tabs>
          <w:tab w:val="num" w:pos="780"/>
        </w:tabs>
        <w:ind w:left="780" w:hanging="360"/>
      </w:pPr>
      <w:rPr>
        <w:rFonts w:hint="default"/>
      </w:rPr>
    </w:lvl>
    <w:lvl w:ilvl="2" w:tplc="D3D63DD4">
      <w:start w:val="1"/>
      <w:numFmt w:val="decimalFullWidth"/>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5DF0DCC"/>
    <w:multiLevelType w:val="hybridMultilevel"/>
    <w:tmpl w:val="772E823E"/>
    <w:lvl w:ilvl="0" w:tplc="0C1028C6">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8" w15:restartNumberingAfterBreak="0">
    <w:nsid w:val="57702BDF"/>
    <w:multiLevelType w:val="hybridMultilevel"/>
    <w:tmpl w:val="369A22DA"/>
    <w:lvl w:ilvl="0" w:tplc="E8FE10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B51129"/>
    <w:multiLevelType w:val="hybridMultilevel"/>
    <w:tmpl w:val="FA4E3248"/>
    <w:lvl w:ilvl="0" w:tplc="69508E1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573EC8"/>
    <w:multiLevelType w:val="hybridMultilevel"/>
    <w:tmpl w:val="79FE69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907D24"/>
    <w:multiLevelType w:val="hybridMultilevel"/>
    <w:tmpl w:val="A23EC308"/>
    <w:lvl w:ilvl="0" w:tplc="A6B4F5D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F947021"/>
    <w:multiLevelType w:val="hybridMultilevel"/>
    <w:tmpl w:val="649887B6"/>
    <w:lvl w:ilvl="0" w:tplc="7EBC8B24">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A993F25"/>
    <w:multiLevelType w:val="multilevel"/>
    <w:tmpl w:val="D918E528"/>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C4A1B69"/>
    <w:multiLevelType w:val="hybridMultilevel"/>
    <w:tmpl w:val="A81AA130"/>
    <w:lvl w:ilvl="0" w:tplc="0C1028C6">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35" w15:restartNumberingAfterBreak="0">
    <w:nsid w:val="6C542FF1"/>
    <w:multiLevelType w:val="hybridMultilevel"/>
    <w:tmpl w:val="5DC4BC7C"/>
    <w:lvl w:ilvl="0" w:tplc="38BE3BBE">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47128F"/>
    <w:multiLevelType w:val="hybridMultilevel"/>
    <w:tmpl w:val="69181D78"/>
    <w:lvl w:ilvl="0" w:tplc="0C1028C6">
      <w:start w:val="1"/>
      <w:numFmt w:val="bullet"/>
      <w:lvlText w:val=""/>
      <w:lvlJc w:val="left"/>
      <w:pPr>
        <w:tabs>
          <w:tab w:val="num" w:pos="420"/>
        </w:tabs>
        <w:ind w:left="42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6C6303"/>
    <w:multiLevelType w:val="hybridMultilevel"/>
    <w:tmpl w:val="B3BCE312"/>
    <w:lvl w:ilvl="0" w:tplc="C0EA4C0A">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043AC3"/>
    <w:multiLevelType w:val="hybridMultilevel"/>
    <w:tmpl w:val="D918E528"/>
    <w:lvl w:ilvl="0" w:tplc="AF24AA7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1AC14CA"/>
    <w:multiLevelType w:val="hybridMultilevel"/>
    <w:tmpl w:val="3C482520"/>
    <w:lvl w:ilvl="0" w:tplc="E766E260">
      <w:start w:val="5"/>
      <w:numFmt w:val="bullet"/>
      <w:lvlText w:val="・"/>
      <w:lvlJc w:val="left"/>
      <w:pPr>
        <w:tabs>
          <w:tab w:val="num" w:pos="1620"/>
        </w:tabs>
        <w:ind w:left="1620" w:hanging="360"/>
      </w:pPr>
      <w:rPr>
        <w:rFonts w:ascii="ＭＳ ゴシック" w:eastAsia="ＭＳ ゴシック" w:hAnsi="ＭＳ ゴシック" w:cs="Arial"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40" w15:restartNumberingAfterBreak="0">
    <w:nsid w:val="785F2672"/>
    <w:multiLevelType w:val="hybridMultilevel"/>
    <w:tmpl w:val="22D47D7E"/>
    <w:lvl w:ilvl="0" w:tplc="0C1028C6">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41" w15:restartNumberingAfterBreak="0">
    <w:nsid w:val="7A4A38ED"/>
    <w:multiLevelType w:val="hybridMultilevel"/>
    <w:tmpl w:val="454CE85A"/>
    <w:lvl w:ilvl="0" w:tplc="47CCE4EE">
      <w:start w:val="1"/>
      <w:numFmt w:val="bullet"/>
      <w:lvlText w:val="-"/>
      <w:lvlJc w:val="left"/>
      <w:pPr>
        <w:tabs>
          <w:tab w:val="num" w:pos="420"/>
        </w:tabs>
        <w:ind w:left="420" w:hanging="420"/>
      </w:pPr>
      <w:rPr>
        <w:rFonts w:ascii="Sylfaen" w:hAnsi="Sylfaen" w:hint="default"/>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42" w15:restartNumberingAfterBreak="0">
    <w:nsid w:val="7AE15AB6"/>
    <w:multiLevelType w:val="hybridMultilevel"/>
    <w:tmpl w:val="5C709A68"/>
    <w:lvl w:ilvl="0" w:tplc="63C4B2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F70479E"/>
    <w:multiLevelType w:val="multilevel"/>
    <w:tmpl w:val="7DBAB620"/>
    <w:lvl w:ilvl="0">
      <w:start w:val="1"/>
      <w:numFmt w:val="decimalFullWidth"/>
      <w:lvlText w:val="%1)"/>
      <w:lvlJc w:val="left"/>
      <w:pPr>
        <w:tabs>
          <w:tab w:val="num" w:pos="300"/>
        </w:tabs>
        <w:ind w:left="300" w:hanging="300"/>
      </w:pPr>
      <w:rPr>
        <w:rFonts w:hint="eastAsia"/>
      </w:rPr>
    </w:lvl>
    <w:lvl w:ilvl="1">
      <w:start w:val="1"/>
      <w:numFmt w:val="bullet"/>
      <w:lvlText w:val=""/>
      <w:lvlJc w:val="left"/>
      <w:pPr>
        <w:tabs>
          <w:tab w:val="num" w:pos="840"/>
        </w:tabs>
        <w:ind w:left="840" w:hanging="420"/>
      </w:pPr>
      <w:rPr>
        <w:rFonts w:ascii="Symbol" w:hAnsi="Symbol" w:hint="default"/>
        <w:color w:val="auto"/>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6"/>
  </w:num>
  <w:num w:numId="2">
    <w:abstractNumId w:val="10"/>
  </w:num>
  <w:num w:numId="3">
    <w:abstractNumId w:val="24"/>
  </w:num>
  <w:num w:numId="4">
    <w:abstractNumId w:val="39"/>
  </w:num>
  <w:num w:numId="5">
    <w:abstractNumId w:val="32"/>
  </w:num>
  <w:num w:numId="6">
    <w:abstractNumId w:val="42"/>
  </w:num>
  <w:num w:numId="7">
    <w:abstractNumId w:val="5"/>
  </w:num>
  <w:num w:numId="8">
    <w:abstractNumId w:val="2"/>
  </w:num>
  <w:num w:numId="9">
    <w:abstractNumId w:val="3"/>
  </w:num>
  <w:num w:numId="10">
    <w:abstractNumId w:val="35"/>
  </w:num>
  <w:num w:numId="11">
    <w:abstractNumId w:val="16"/>
  </w:num>
  <w:num w:numId="12">
    <w:abstractNumId w:val="29"/>
  </w:num>
  <w:num w:numId="13">
    <w:abstractNumId w:val="28"/>
  </w:num>
  <w:num w:numId="14">
    <w:abstractNumId w:val="37"/>
  </w:num>
  <w:num w:numId="15">
    <w:abstractNumId w:val="13"/>
  </w:num>
  <w:num w:numId="16">
    <w:abstractNumId w:val="38"/>
  </w:num>
  <w:num w:numId="17">
    <w:abstractNumId w:val="9"/>
  </w:num>
  <w:num w:numId="18">
    <w:abstractNumId w:val="18"/>
  </w:num>
  <w:num w:numId="19">
    <w:abstractNumId w:val="31"/>
  </w:num>
  <w:num w:numId="20">
    <w:abstractNumId w:val="33"/>
  </w:num>
  <w:num w:numId="21">
    <w:abstractNumId w:val="17"/>
  </w:num>
  <w:num w:numId="22">
    <w:abstractNumId w:val="4"/>
  </w:num>
  <w:num w:numId="23">
    <w:abstractNumId w:val="20"/>
  </w:num>
  <w:num w:numId="24">
    <w:abstractNumId w:val="23"/>
  </w:num>
  <w:num w:numId="25">
    <w:abstractNumId w:val="41"/>
  </w:num>
  <w:num w:numId="26">
    <w:abstractNumId w:val="7"/>
  </w:num>
  <w:num w:numId="27">
    <w:abstractNumId w:val="27"/>
  </w:num>
  <w:num w:numId="28">
    <w:abstractNumId w:val="25"/>
  </w:num>
  <w:num w:numId="29">
    <w:abstractNumId w:val="22"/>
  </w:num>
  <w:num w:numId="30">
    <w:abstractNumId w:val="36"/>
  </w:num>
  <w:num w:numId="31">
    <w:abstractNumId w:val="19"/>
  </w:num>
  <w:num w:numId="32">
    <w:abstractNumId w:val="34"/>
  </w:num>
  <w:num w:numId="33">
    <w:abstractNumId w:val="43"/>
  </w:num>
  <w:num w:numId="34">
    <w:abstractNumId w:val="12"/>
  </w:num>
  <w:num w:numId="35">
    <w:abstractNumId w:val="0"/>
    <w:lvlOverride w:ilvl="0">
      <w:lvl w:ilvl="0">
        <w:numFmt w:val="bullet"/>
        <w:lvlText w:val="•"/>
        <w:legacy w:legacy="1" w:legacySpace="0" w:legacyIndent="0"/>
        <w:lvlJc w:val="left"/>
        <w:rPr>
          <w:rFonts w:ascii="Arial" w:hAnsi="Arial" w:cs="Arial" w:hint="default"/>
          <w:sz w:val="24"/>
        </w:rPr>
      </w:lvl>
    </w:lvlOverride>
  </w:num>
  <w:num w:numId="36">
    <w:abstractNumId w:val="11"/>
  </w:num>
  <w:num w:numId="37">
    <w:abstractNumId w:val="1"/>
  </w:num>
  <w:num w:numId="38">
    <w:abstractNumId w:val="40"/>
  </w:num>
  <w:num w:numId="39">
    <w:abstractNumId w:val="14"/>
  </w:num>
  <w:num w:numId="40">
    <w:abstractNumId w:val="8"/>
  </w:num>
  <w:num w:numId="41">
    <w:abstractNumId w:val="21"/>
  </w:num>
  <w:num w:numId="42">
    <w:abstractNumId w:val="6"/>
  </w:num>
  <w:num w:numId="43">
    <w:abstractNumId w:val="15"/>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ja-JP" w:vendorID="64" w:dllVersion="0" w:nlCheck="1" w:checkStyle="1"/>
  <w:activeWritingStyle w:appName="MSWord" w:lang="en-GB" w:vendorID="64" w:dllVersion="0" w:nlCheck="1" w:checkStyle="1"/>
  <w:activeWritingStyle w:appName="MSWord" w:lang="ja-JP" w:vendorID="64" w:dllVersion="6" w:nlCheck="1" w:checkStyle="1"/>
  <w:activeWritingStyle w:appName="MSWord" w:lang="en-GB" w:vendorID="64" w:dllVersion="6"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65"/>
    <w:rsid w:val="00001BD2"/>
    <w:rsid w:val="00005965"/>
    <w:rsid w:val="0000791B"/>
    <w:rsid w:val="00012FD0"/>
    <w:rsid w:val="000163F8"/>
    <w:rsid w:val="00022026"/>
    <w:rsid w:val="00024217"/>
    <w:rsid w:val="00030E73"/>
    <w:rsid w:val="00033272"/>
    <w:rsid w:val="000401DB"/>
    <w:rsid w:val="00041FEB"/>
    <w:rsid w:val="00046307"/>
    <w:rsid w:val="00050F49"/>
    <w:rsid w:val="00057D4C"/>
    <w:rsid w:val="00060D88"/>
    <w:rsid w:val="00074F8A"/>
    <w:rsid w:val="00080194"/>
    <w:rsid w:val="0008083C"/>
    <w:rsid w:val="00080A91"/>
    <w:rsid w:val="0008213C"/>
    <w:rsid w:val="000A05E2"/>
    <w:rsid w:val="000A2BE9"/>
    <w:rsid w:val="000A63D3"/>
    <w:rsid w:val="000A6D20"/>
    <w:rsid w:val="000C07FB"/>
    <w:rsid w:val="000C3CA3"/>
    <w:rsid w:val="000D00BD"/>
    <w:rsid w:val="000E12DC"/>
    <w:rsid w:val="000E4BAA"/>
    <w:rsid w:val="000E594A"/>
    <w:rsid w:val="000F64E8"/>
    <w:rsid w:val="000F75AE"/>
    <w:rsid w:val="00102528"/>
    <w:rsid w:val="001130C3"/>
    <w:rsid w:val="00114227"/>
    <w:rsid w:val="00126328"/>
    <w:rsid w:val="00127485"/>
    <w:rsid w:val="00144359"/>
    <w:rsid w:val="00147173"/>
    <w:rsid w:val="00154B07"/>
    <w:rsid w:val="0016640F"/>
    <w:rsid w:val="00177A15"/>
    <w:rsid w:val="001802B2"/>
    <w:rsid w:val="00180D9E"/>
    <w:rsid w:val="001849A7"/>
    <w:rsid w:val="00194DE6"/>
    <w:rsid w:val="001A5BEE"/>
    <w:rsid w:val="001A7B9D"/>
    <w:rsid w:val="001A7F29"/>
    <w:rsid w:val="001B14B3"/>
    <w:rsid w:val="001C541B"/>
    <w:rsid w:val="001C5B43"/>
    <w:rsid w:val="001D74F6"/>
    <w:rsid w:val="001E19C9"/>
    <w:rsid w:val="001E59B6"/>
    <w:rsid w:val="001F47C2"/>
    <w:rsid w:val="001F4835"/>
    <w:rsid w:val="002018D4"/>
    <w:rsid w:val="0021177E"/>
    <w:rsid w:val="00215612"/>
    <w:rsid w:val="00230E90"/>
    <w:rsid w:val="00234D65"/>
    <w:rsid w:val="002364EF"/>
    <w:rsid w:val="0024266C"/>
    <w:rsid w:val="002428AE"/>
    <w:rsid w:val="002454A5"/>
    <w:rsid w:val="002506AA"/>
    <w:rsid w:val="00256865"/>
    <w:rsid w:val="00257518"/>
    <w:rsid w:val="00257C10"/>
    <w:rsid w:val="00265574"/>
    <w:rsid w:val="00267020"/>
    <w:rsid w:val="002712A0"/>
    <w:rsid w:val="00273714"/>
    <w:rsid w:val="00282DA6"/>
    <w:rsid w:val="002934CD"/>
    <w:rsid w:val="002B1EB6"/>
    <w:rsid w:val="002B2CB3"/>
    <w:rsid w:val="002B635F"/>
    <w:rsid w:val="002B7F83"/>
    <w:rsid w:val="002C17BE"/>
    <w:rsid w:val="002D700B"/>
    <w:rsid w:val="002E0A20"/>
    <w:rsid w:val="002E3A6D"/>
    <w:rsid w:val="002F0357"/>
    <w:rsid w:val="00301E53"/>
    <w:rsid w:val="0031017F"/>
    <w:rsid w:val="00322CC3"/>
    <w:rsid w:val="00336E66"/>
    <w:rsid w:val="003538FD"/>
    <w:rsid w:val="00356831"/>
    <w:rsid w:val="003663C2"/>
    <w:rsid w:val="00366C68"/>
    <w:rsid w:val="00372444"/>
    <w:rsid w:val="00374EC1"/>
    <w:rsid w:val="00375772"/>
    <w:rsid w:val="003812F5"/>
    <w:rsid w:val="003822D3"/>
    <w:rsid w:val="003A5F3D"/>
    <w:rsid w:val="003C0E8D"/>
    <w:rsid w:val="003C28F3"/>
    <w:rsid w:val="003C3F32"/>
    <w:rsid w:val="003C4A4C"/>
    <w:rsid w:val="003E4FE8"/>
    <w:rsid w:val="003F1366"/>
    <w:rsid w:val="0041107A"/>
    <w:rsid w:val="00412C1E"/>
    <w:rsid w:val="0042480B"/>
    <w:rsid w:val="00431195"/>
    <w:rsid w:val="00435F0B"/>
    <w:rsid w:val="00446842"/>
    <w:rsid w:val="00461DAE"/>
    <w:rsid w:val="00477C8B"/>
    <w:rsid w:val="0048226A"/>
    <w:rsid w:val="0048446F"/>
    <w:rsid w:val="0048550A"/>
    <w:rsid w:val="00492288"/>
    <w:rsid w:val="00495390"/>
    <w:rsid w:val="004B175F"/>
    <w:rsid w:val="004B2472"/>
    <w:rsid w:val="004B3EDF"/>
    <w:rsid w:val="004C5A83"/>
    <w:rsid w:val="004F21AE"/>
    <w:rsid w:val="005010E7"/>
    <w:rsid w:val="00507A41"/>
    <w:rsid w:val="00511B1B"/>
    <w:rsid w:val="005162AC"/>
    <w:rsid w:val="00542272"/>
    <w:rsid w:val="00545453"/>
    <w:rsid w:val="005462B8"/>
    <w:rsid w:val="00555C6F"/>
    <w:rsid w:val="00556100"/>
    <w:rsid w:val="00563EF5"/>
    <w:rsid w:val="00565089"/>
    <w:rsid w:val="0056698B"/>
    <w:rsid w:val="00574E93"/>
    <w:rsid w:val="00576291"/>
    <w:rsid w:val="005812F5"/>
    <w:rsid w:val="00581306"/>
    <w:rsid w:val="00583BDC"/>
    <w:rsid w:val="00587D6B"/>
    <w:rsid w:val="00587ED3"/>
    <w:rsid w:val="00590793"/>
    <w:rsid w:val="00596597"/>
    <w:rsid w:val="005A1BEC"/>
    <w:rsid w:val="005A2517"/>
    <w:rsid w:val="005B37E3"/>
    <w:rsid w:val="005B5444"/>
    <w:rsid w:val="005C156C"/>
    <w:rsid w:val="005E0068"/>
    <w:rsid w:val="005F0996"/>
    <w:rsid w:val="00610C88"/>
    <w:rsid w:val="006138AE"/>
    <w:rsid w:val="006203C2"/>
    <w:rsid w:val="00622640"/>
    <w:rsid w:val="00625377"/>
    <w:rsid w:val="00625FE5"/>
    <w:rsid w:val="00630254"/>
    <w:rsid w:val="00650FE5"/>
    <w:rsid w:val="006616A3"/>
    <w:rsid w:val="00662BBF"/>
    <w:rsid w:val="00676EA0"/>
    <w:rsid w:val="00681A2D"/>
    <w:rsid w:val="00685A0B"/>
    <w:rsid w:val="0068635C"/>
    <w:rsid w:val="006975FB"/>
    <w:rsid w:val="006A11CB"/>
    <w:rsid w:val="006A442A"/>
    <w:rsid w:val="006A53AB"/>
    <w:rsid w:val="006B13FA"/>
    <w:rsid w:val="006B6B87"/>
    <w:rsid w:val="006C17EB"/>
    <w:rsid w:val="006E1F1A"/>
    <w:rsid w:val="006E3B68"/>
    <w:rsid w:val="006F3F8A"/>
    <w:rsid w:val="007122B7"/>
    <w:rsid w:val="0072236B"/>
    <w:rsid w:val="00726CB4"/>
    <w:rsid w:val="007270DF"/>
    <w:rsid w:val="007323B1"/>
    <w:rsid w:val="00733077"/>
    <w:rsid w:val="007356F8"/>
    <w:rsid w:val="00735932"/>
    <w:rsid w:val="00737BD5"/>
    <w:rsid w:val="00740129"/>
    <w:rsid w:val="00740AF1"/>
    <w:rsid w:val="00743D65"/>
    <w:rsid w:val="00744C17"/>
    <w:rsid w:val="007513E4"/>
    <w:rsid w:val="007571E5"/>
    <w:rsid w:val="007711EE"/>
    <w:rsid w:val="0078114E"/>
    <w:rsid w:val="0079726A"/>
    <w:rsid w:val="007979AF"/>
    <w:rsid w:val="007A0067"/>
    <w:rsid w:val="007B31B4"/>
    <w:rsid w:val="007B6CE5"/>
    <w:rsid w:val="007C2039"/>
    <w:rsid w:val="007C28A3"/>
    <w:rsid w:val="007C7789"/>
    <w:rsid w:val="007D5F74"/>
    <w:rsid w:val="007E6962"/>
    <w:rsid w:val="007F0A4B"/>
    <w:rsid w:val="007F31FC"/>
    <w:rsid w:val="00801E63"/>
    <w:rsid w:val="00802BBA"/>
    <w:rsid w:val="00811A86"/>
    <w:rsid w:val="00812837"/>
    <w:rsid w:val="00813D1D"/>
    <w:rsid w:val="0081649B"/>
    <w:rsid w:val="00816582"/>
    <w:rsid w:val="00825EBE"/>
    <w:rsid w:val="008329FD"/>
    <w:rsid w:val="00835A49"/>
    <w:rsid w:val="00837ED8"/>
    <w:rsid w:val="00852806"/>
    <w:rsid w:val="00872443"/>
    <w:rsid w:val="00876FD2"/>
    <w:rsid w:val="0088073E"/>
    <w:rsid w:val="0088191A"/>
    <w:rsid w:val="0088315A"/>
    <w:rsid w:val="00896BE5"/>
    <w:rsid w:val="008A0239"/>
    <w:rsid w:val="008A592D"/>
    <w:rsid w:val="008A77FF"/>
    <w:rsid w:val="008B0D45"/>
    <w:rsid w:val="008B0E97"/>
    <w:rsid w:val="008B3259"/>
    <w:rsid w:val="008B7CEF"/>
    <w:rsid w:val="008C1174"/>
    <w:rsid w:val="008D1A4D"/>
    <w:rsid w:val="008E2224"/>
    <w:rsid w:val="008F1455"/>
    <w:rsid w:val="008F7F3F"/>
    <w:rsid w:val="009014C6"/>
    <w:rsid w:val="009238C2"/>
    <w:rsid w:val="00925B72"/>
    <w:rsid w:val="00933632"/>
    <w:rsid w:val="00935416"/>
    <w:rsid w:val="009420E4"/>
    <w:rsid w:val="00945217"/>
    <w:rsid w:val="00961249"/>
    <w:rsid w:val="00973FD2"/>
    <w:rsid w:val="009774B3"/>
    <w:rsid w:val="0099311A"/>
    <w:rsid w:val="0099526B"/>
    <w:rsid w:val="009A4843"/>
    <w:rsid w:val="009B0C02"/>
    <w:rsid w:val="009B11DC"/>
    <w:rsid w:val="009B269A"/>
    <w:rsid w:val="009B33A5"/>
    <w:rsid w:val="009B36C4"/>
    <w:rsid w:val="009B684E"/>
    <w:rsid w:val="009C16B2"/>
    <w:rsid w:val="009C6ACE"/>
    <w:rsid w:val="009D765D"/>
    <w:rsid w:val="009D7E12"/>
    <w:rsid w:val="009E68D8"/>
    <w:rsid w:val="009F268F"/>
    <w:rsid w:val="00A02FE4"/>
    <w:rsid w:val="00A239BB"/>
    <w:rsid w:val="00A23A4D"/>
    <w:rsid w:val="00A271D5"/>
    <w:rsid w:val="00A322CD"/>
    <w:rsid w:val="00A46535"/>
    <w:rsid w:val="00A6242D"/>
    <w:rsid w:val="00A6343C"/>
    <w:rsid w:val="00A70133"/>
    <w:rsid w:val="00A70557"/>
    <w:rsid w:val="00A83286"/>
    <w:rsid w:val="00A851C4"/>
    <w:rsid w:val="00A96F73"/>
    <w:rsid w:val="00AA39AB"/>
    <w:rsid w:val="00AA55DE"/>
    <w:rsid w:val="00AB4B64"/>
    <w:rsid w:val="00AC02BD"/>
    <w:rsid w:val="00AD00CA"/>
    <w:rsid w:val="00AD1914"/>
    <w:rsid w:val="00AD5D1F"/>
    <w:rsid w:val="00AE2714"/>
    <w:rsid w:val="00AE3C5B"/>
    <w:rsid w:val="00AE6767"/>
    <w:rsid w:val="00AE77E0"/>
    <w:rsid w:val="00AF0ED5"/>
    <w:rsid w:val="00AF36A2"/>
    <w:rsid w:val="00AF51E7"/>
    <w:rsid w:val="00B102D2"/>
    <w:rsid w:val="00B23106"/>
    <w:rsid w:val="00B2571C"/>
    <w:rsid w:val="00B26803"/>
    <w:rsid w:val="00B36D36"/>
    <w:rsid w:val="00B42FAB"/>
    <w:rsid w:val="00B539BD"/>
    <w:rsid w:val="00B55880"/>
    <w:rsid w:val="00B66622"/>
    <w:rsid w:val="00B73A6F"/>
    <w:rsid w:val="00B833A9"/>
    <w:rsid w:val="00B87FA3"/>
    <w:rsid w:val="00B90018"/>
    <w:rsid w:val="00B93EE5"/>
    <w:rsid w:val="00BB4B2B"/>
    <w:rsid w:val="00BC6779"/>
    <w:rsid w:val="00BC6BD8"/>
    <w:rsid w:val="00BD13C5"/>
    <w:rsid w:val="00BF1543"/>
    <w:rsid w:val="00BF69D0"/>
    <w:rsid w:val="00BF6C55"/>
    <w:rsid w:val="00C0250C"/>
    <w:rsid w:val="00C118F2"/>
    <w:rsid w:val="00C13B30"/>
    <w:rsid w:val="00C22D14"/>
    <w:rsid w:val="00C23403"/>
    <w:rsid w:val="00C24762"/>
    <w:rsid w:val="00C30246"/>
    <w:rsid w:val="00C421A7"/>
    <w:rsid w:val="00C43904"/>
    <w:rsid w:val="00C44BE1"/>
    <w:rsid w:val="00C46A8A"/>
    <w:rsid w:val="00C524BB"/>
    <w:rsid w:val="00C578FE"/>
    <w:rsid w:val="00C656E7"/>
    <w:rsid w:val="00C71E67"/>
    <w:rsid w:val="00C73CD4"/>
    <w:rsid w:val="00C74B4F"/>
    <w:rsid w:val="00C944C6"/>
    <w:rsid w:val="00CA0E69"/>
    <w:rsid w:val="00CA24D7"/>
    <w:rsid w:val="00CA5805"/>
    <w:rsid w:val="00CB46B1"/>
    <w:rsid w:val="00CC02BA"/>
    <w:rsid w:val="00CD2187"/>
    <w:rsid w:val="00CD32E5"/>
    <w:rsid w:val="00CD649F"/>
    <w:rsid w:val="00CE0C74"/>
    <w:rsid w:val="00CF68F4"/>
    <w:rsid w:val="00CF77F8"/>
    <w:rsid w:val="00D02575"/>
    <w:rsid w:val="00D05EDF"/>
    <w:rsid w:val="00D12E23"/>
    <w:rsid w:val="00D24D47"/>
    <w:rsid w:val="00D252F5"/>
    <w:rsid w:val="00D41A55"/>
    <w:rsid w:val="00D50C79"/>
    <w:rsid w:val="00D60A12"/>
    <w:rsid w:val="00D61378"/>
    <w:rsid w:val="00D64171"/>
    <w:rsid w:val="00D65F7B"/>
    <w:rsid w:val="00D72768"/>
    <w:rsid w:val="00D7506F"/>
    <w:rsid w:val="00D812FB"/>
    <w:rsid w:val="00D97107"/>
    <w:rsid w:val="00DA0123"/>
    <w:rsid w:val="00DA2A8B"/>
    <w:rsid w:val="00DD261E"/>
    <w:rsid w:val="00DD5E27"/>
    <w:rsid w:val="00DE1626"/>
    <w:rsid w:val="00DE1DB8"/>
    <w:rsid w:val="00DE22AF"/>
    <w:rsid w:val="00DE24F7"/>
    <w:rsid w:val="00DF30D9"/>
    <w:rsid w:val="00DF3FC6"/>
    <w:rsid w:val="00E13517"/>
    <w:rsid w:val="00E15D6C"/>
    <w:rsid w:val="00E265AC"/>
    <w:rsid w:val="00E35C99"/>
    <w:rsid w:val="00E36374"/>
    <w:rsid w:val="00E450D7"/>
    <w:rsid w:val="00E54C5C"/>
    <w:rsid w:val="00E55117"/>
    <w:rsid w:val="00E551D8"/>
    <w:rsid w:val="00E568C0"/>
    <w:rsid w:val="00E750A9"/>
    <w:rsid w:val="00EB00EC"/>
    <w:rsid w:val="00EB7378"/>
    <w:rsid w:val="00EC239F"/>
    <w:rsid w:val="00ED3B1A"/>
    <w:rsid w:val="00ED75D7"/>
    <w:rsid w:val="00EE407C"/>
    <w:rsid w:val="00EF125D"/>
    <w:rsid w:val="00F02344"/>
    <w:rsid w:val="00F100AD"/>
    <w:rsid w:val="00F22DA6"/>
    <w:rsid w:val="00F251A3"/>
    <w:rsid w:val="00F275DD"/>
    <w:rsid w:val="00F33983"/>
    <w:rsid w:val="00F36CBA"/>
    <w:rsid w:val="00F377A0"/>
    <w:rsid w:val="00F40CB4"/>
    <w:rsid w:val="00F40EFD"/>
    <w:rsid w:val="00F51E14"/>
    <w:rsid w:val="00F56EC3"/>
    <w:rsid w:val="00F72C44"/>
    <w:rsid w:val="00F72D59"/>
    <w:rsid w:val="00F74370"/>
    <w:rsid w:val="00F95527"/>
    <w:rsid w:val="00F9618D"/>
    <w:rsid w:val="00F97AE4"/>
    <w:rsid w:val="00FA10A0"/>
    <w:rsid w:val="00FA7008"/>
    <w:rsid w:val="00FA771E"/>
    <w:rsid w:val="00FB2222"/>
    <w:rsid w:val="00FB3352"/>
    <w:rsid w:val="00FB3407"/>
    <w:rsid w:val="00FB656C"/>
    <w:rsid w:val="00FC2195"/>
    <w:rsid w:val="00FD27C0"/>
    <w:rsid w:val="00FD6133"/>
    <w:rsid w:val="00FD6EDA"/>
    <w:rsid w:val="00FF11EB"/>
    <w:rsid w:val="00FF6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BE12D2C"/>
  <w15:docId w15:val="{544434B8-B121-4963-9E64-B7C4983D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177E"/>
    <w:pPr>
      <w:widowControl w:val="0"/>
      <w:jc w:val="both"/>
    </w:pPr>
    <w:rPr>
      <w:rFonts w:eastAsia="ＭＳ ゴシック"/>
      <w:kern w:val="2"/>
      <w:sz w:val="21"/>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Arial" w:hAnsi="Arial" w:cs="Arial"/>
      <w:color w:val="FF0000"/>
    </w:rPr>
  </w:style>
  <w:style w:type="paragraph" w:styleId="a4">
    <w:name w:val="header"/>
    <w:basedOn w:val="a"/>
    <w:pPr>
      <w:tabs>
        <w:tab w:val="center" w:pos="4252"/>
        <w:tab w:val="right" w:pos="8504"/>
      </w:tabs>
      <w:snapToGrid w:val="0"/>
    </w:pPr>
  </w:style>
  <w:style w:type="paragraph" w:styleId="2">
    <w:name w:val="Body Text 2"/>
    <w:basedOn w:val="a"/>
    <w:rPr>
      <w:rFonts w:ascii="Arial" w:hAnsi="Arial" w:cs="Arial"/>
      <w:color w:val="000000"/>
    </w:r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hAnsi="Arial"/>
      <w:sz w:val="18"/>
      <w:szCs w:val="18"/>
    </w:rPr>
  </w:style>
  <w:style w:type="table" w:styleId="a7">
    <w:name w:val="Table Grid"/>
    <w:basedOn w:val="a1"/>
    <w:rsid w:val="009D7E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67020"/>
    <w:rPr>
      <w:color w:val="0000FF"/>
      <w:u w:val="single"/>
    </w:rPr>
  </w:style>
  <w:style w:type="character" w:styleId="a9">
    <w:name w:val="annotation reference"/>
    <w:semiHidden/>
    <w:rsid w:val="00B539BD"/>
    <w:rPr>
      <w:sz w:val="18"/>
      <w:szCs w:val="18"/>
    </w:rPr>
  </w:style>
  <w:style w:type="paragraph" w:styleId="aa">
    <w:name w:val="annotation text"/>
    <w:basedOn w:val="a"/>
    <w:semiHidden/>
    <w:rsid w:val="00B539BD"/>
    <w:pPr>
      <w:jc w:val="left"/>
    </w:pPr>
  </w:style>
  <w:style w:type="paragraph" w:styleId="ab">
    <w:name w:val="annotation subject"/>
    <w:basedOn w:val="aa"/>
    <w:next w:val="aa"/>
    <w:semiHidden/>
    <w:rsid w:val="00B539BD"/>
    <w:rPr>
      <w:b/>
      <w:bCs/>
    </w:rPr>
  </w:style>
  <w:style w:type="paragraph" w:styleId="ac">
    <w:name w:val="Closing"/>
    <w:basedOn w:val="a"/>
    <w:rsid w:val="00811A86"/>
    <w:pPr>
      <w:jc w:val="right"/>
    </w:pPr>
  </w:style>
  <w:style w:type="paragraph" w:styleId="ad">
    <w:name w:val="Revision"/>
    <w:hidden/>
    <w:uiPriority w:val="99"/>
    <w:semiHidden/>
    <w:rsid w:val="00622640"/>
    <w:rPr>
      <w:rFonts w:eastAsia="ＭＳ ゴシック"/>
      <w:kern w:val="2"/>
      <w:sz w:val="2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051102">
      <w:bodyDiv w:val="1"/>
      <w:marLeft w:val="0"/>
      <w:marRight w:val="0"/>
      <w:marTop w:val="0"/>
      <w:marBottom w:val="0"/>
      <w:divBdr>
        <w:top w:val="none" w:sz="0" w:space="0" w:color="auto"/>
        <w:left w:val="none" w:sz="0" w:space="0" w:color="auto"/>
        <w:bottom w:val="none" w:sz="0" w:space="0" w:color="auto"/>
        <w:right w:val="none" w:sz="0" w:space="0" w:color="auto"/>
      </w:divBdr>
    </w:div>
    <w:div w:id="21335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12505-FB2F-4D8E-981B-2DCA857F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1220</Words>
  <Characters>269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検証業務参加申請書</vt:lpstr>
      <vt:lpstr>検証業務参加申請書</vt:lpstr>
    </vt:vector>
  </TitlesOfParts>
  <Company>中央青山監査法人</Company>
  <LinksUpToDate>false</LinksUpToDate>
  <CharactersWithSpaces>1487</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検証業務参加申請書</dc:title>
  <dc:creator>情報技術本部</dc:creator>
  <cp:lastModifiedBy>STU 安川 夏子</cp:lastModifiedBy>
  <cp:revision>3</cp:revision>
  <cp:lastPrinted>2012-07-02T02:16:00Z</cp:lastPrinted>
  <dcterms:created xsi:type="dcterms:W3CDTF">2021-07-09T05:59:00Z</dcterms:created>
  <dcterms:modified xsi:type="dcterms:W3CDTF">2021-07-09T07:17:00Z</dcterms:modified>
</cp:coreProperties>
</file>