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F5915" w14:textId="6AD6B4FA" w:rsidR="00A30938" w:rsidRDefault="00A727B7">
      <w:pPr>
        <w:rPr>
          <w:b/>
          <w:bCs/>
          <w:sz w:val="24"/>
        </w:rPr>
      </w:pPr>
      <w:r>
        <w:rPr>
          <w:rFonts w:hint="eastAsia"/>
          <w:b/>
          <w:bCs/>
          <w:sz w:val="24"/>
        </w:rPr>
        <w:t xml:space="preserve">SHIFT事業 </w:t>
      </w:r>
      <w:r w:rsidR="0045192A">
        <w:rPr>
          <w:noProof/>
          <w:sz w:val="20"/>
        </w:rPr>
        <mc:AlternateContent>
          <mc:Choice Requires="wps">
            <w:drawing>
              <wp:anchor distT="0" distB="0" distL="114300" distR="114300" simplePos="0" relativeHeight="251657728" behindDoc="0" locked="0" layoutInCell="1" allowOverlap="1" wp14:anchorId="72B73101" wp14:editId="1519234E">
                <wp:simplePos x="0" y="0"/>
                <wp:positionH relativeFrom="column">
                  <wp:posOffset>4267200</wp:posOffset>
                </wp:positionH>
                <wp:positionV relativeFrom="paragraph">
                  <wp:posOffset>-342900</wp:posOffset>
                </wp:positionV>
                <wp:extent cx="1800225" cy="342900"/>
                <wp:effectExtent l="381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584D4" w14:textId="77777777" w:rsidR="00A30938" w:rsidRDefault="00A30938">
                            <w:pPr>
                              <w:jc w:val="right"/>
                              <w:rPr>
                                <w:rFonts w:ascii="ＭＳ ゴシック" w:eastAsia="ＭＳ ゴシック" w:hAnsi="ＭＳ ゴシック"/>
                                <w:sz w:val="18"/>
                              </w:rPr>
                            </w:pPr>
                            <w:r>
                              <w:rPr>
                                <w:rFonts w:ascii="ＭＳ ゴシック" w:eastAsia="ＭＳ ゴシック" w:hAnsi="ＭＳ ゴシック" w:hint="eastAsia"/>
                                <w:sz w:val="18"/>
                              </w:rPr>
                              <w:t>様式第　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73101" id="_x0000_t202" coordsize="21600,21600" o:spt="202" path="m,l,21600r21600,l21600,xe">
                <v:stroke joinstyle="miter"/>
                <v:path gradientshapeok="t" o:connecttype="rect"/>
              </v:shapetype>
              <v:shape id="Text Box 4" o:spid="_x0000_s1026" type="#_x0000_t202" style="position:absolute;left:0;text-align:left;margin-left:336pt;margin-top:-27pt;width:141.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" filled="f" stroked="f">
                <v:textbox>
                  <w:txbxContent>
                    <w:p w14:paraId="26E584D4" w14:textId="77777777" w:rsidR="00A30938" w:rsidRDefault="00A30938">
                      <w:pPr>
                        <w:jc w:val="right"/>
                        <w:rPr>
                          <w:rFonts w:ascii="ＭＳ ゴシック" w:eastAsia="ＭＳ ゴシック" w:hAnsi="ＭＳ ゴシック"/>
                          <w:sz w:val="18"/>
                        </w:rPr>
                      </w:pPr>
                      <w:r>
                        <w:rPr>
                          <w:rFonts w:ascii="ＭＳ ゴシック" w:eastAsia="ＭＳ ゴシック" w:hAnsi="ＭＳ ゴシック" w:hint="eastAsia"/>
                          <w:sz w:val="18"/>
                        </w:rPr>
                        <w:t>様式第　２</w:t>
                      </w:r>
                    </w:p>
                  </w:txbxContent>
                </v:textbox>
              </v:shape>
            </w:pict>
          </mc:Fallback>
        </mc:AlternateContent>
      </w:r>
      <w:r w:rsidR="00A30938">
        <w:rPr>
          <w:rFonts w:hint="eastAsia"/>
          <w:b/>
          <w:bCs/>
          <w:sz w:val="24"/>
        </w:rPr>
        <w:t>検証機関質問様式</w:t>
      </w:r>
    </w:p>
    <w:p w14:paraId="57194CAD" w14:textId="5F58B8DB" w:rsidR="00A30938" w:rsidRDefault="00A30938">
      <w:pPr>
        <w:widowControl/>
        <w:jc w:val="right"/>
        <w:rPr>
          <w:vanish/>
          <w:color w:val="000000"/>
          <w:kern w:val="0"/>
          <w:sz w:val="24"/>
        </w:rPr>
      </w:pPr>
      <w:r>
        <w:rPr>
          <w:rFonts w:hint="eastAsia"/>
          <w:b/>
          <w:bCs/>
          <w:u w:val="single"/>
        </w:rPr>
        <w:t>提出先：</w:t>
      </w:r>
      <w:hyperlink r:id="rId7" w:history="1">
        <w:r w:rsidR="00F85DFE" w:rsidRPr="00F85DFE">
          <w:rPr>
            <w:rStyle w:val="a5"/>
            <w:rFonts w:ascii="ＭＳ ゴシック" w:eastAsia="ＭＳ Ｐゴシック" w:hAnsi="ＭＳ ゴシック" w:cs="Arial"/>
            <w:b/>
            <w:bCs/>
            <w:szCs w:val="28"/>
          </w:rPr>
          <w:t>shift</w:t>
        </w:r>
        <w:r w:rsidR="00F85DFE" w:rsidRPr="008019FF">
          <w:rPr>
            <w:rStyle w:val="a5"/>
            <w:rFonts w:ascii="ＭＳ ゴシック" w:eastAsia="ＭＳ Ｐゴシック" w:hAnsi="ＭＳ ゴシック" w:cs="Arial"/>
            <w:b/>
            <w:bCs/>
            <w:szCs w:val="28"/>
          </w:rPr>
          <w:t>-sec@ml.mri.co.jp</w:t>
        </w:r>
      </w:hyperlink>
    </w:p>
    <w:p w14:paraId="009F5EB8" w14:textId="77777777" w:rsidR="00A30938" w:rsidRDefault="00A30938">
      <w:pPr>
        <w:jc w:val="right"/>
        <w:rPr>
          <w:b/>
          <w:bCs/>
          <w:u w:val="single"/>
        </w:rPr>
      </w:pPr>
    </w:p>
    <w:p w14:paraId="7D017276" w14:textId="77777777" w:rsidR="00A30938" w:rsidRDefault="00A30938">
      <w:pPr>
        <w:rPr>
          <w:u w:val="single"/>
        </w:rPr>
      </w:pPr>
      <w:r>
        <w:rPr>
          <w:rFonts w:hint="eastAsia"/>
          <w:u w:val="single"/>
        </w:rPr>
        <w:t xml:space="preserve">質問日　　：　　　　　　　　　　</w:t>
      </w:r>
    </w:p>
    <w:p w14:paraId="3B910CDC" w14:textId="69B882A5" w:rsidR="00A30938" w:rsidRDefault="00A30938">
      <w:pPr>
        <w:rPr>
          <w:u w:val="single"/>
        </w:rPr>
      </w:pPr>
      <w:r>
        <w:rPr>
          <w:rFonts w:hint="eastAsia"/>
          <w:u w:val="single"/>
        </w:rPr>
        <w:t xml:space="preserve">事業者No. ：　　　　</w:t>
      </w:r>
      <w:r>
        <w:rPr>
          <w:rFonts w:hint="eastAsia"/>
        </w:rPr>
        <w:t xml:space="preserve">　　　</w:t>
      </w:r>
      <w:r>
        <w:rPr>
          <w:rFonts w:hint="eastAsia"/>
          <w:u w:val="single"/>
        </w:rPr>
        <w:t xml:space="preserve">検証対象事業者名：　　　　　　　　　　　</w:t>
      </w:r>
      <w:r>
        <w:rPr>
          <w:rFonts w:hint="eastAsia"/>
        </w:rPr>
        <w:t xml:space="preserve">　</w:t>
      </w:r>
      <w:r>
        <w:rPr>
          <w:rFonts w:hint="eastAsia"/>
          <w:u w:val="single"/>
        </w:rPr>
        <w:t>事業</w:t>
      </w:r>
      <w:r w:rsidR="00F85DFE">
        <w:rPr>
          <w:rFonts w:hint="eastAsia"/>
          <w:u w:val="single"/>
        </w:rPr>
        <w:t>所</w:t>
      </w:r>
      <w:r>
        <w:rPr>
          <w:rFonts w:hint="eastAsia"/>
          <w:u w:val="single"/>
        </w:rPr>
        <w:t xml:space="preserve">名：　　　　　　</w:t>
      </w:r>
    </w:p>
    <w:p w14:paraId="46A719D4" w14:textId="77777777" w:rsidR="00A30938" w:rsidRDefault="00A30938">
      <w:r>
        <w:rPr>
          <w:rFonts w:hint="eastAsia"/>
          <w:u w:val="single"/>
        </w:rPr>
        <w:t xml:space="preserve">検証機関名：　　　　　　　　　　</w:t>
      </w:r>
    </w:p>
    <w:p w14:paraId="1396C5EA" w14:textId="77777777" w:rsidR="00A30938" w:rsidRDefault="00A30938">
      <w:pPr>
        <w:rPr>
          <w:u w:val="single"/>
        </w:rPr>
      </w:pPr>
      <w:r>
        <w:rPr>
          <w:rFonts w:hint="eastAsia"/>
          <w:u w:val="single"/>
        </w:rPr>
        <w:t xml:space="preserve">所　属　　：　　　　　　　　　　</w:t>
      </w:r>
      <w:r>
        <w:rPr>
          <w:rFonts w:hint="eastAsia"/>
        </w:rPr>
        <w:t xml:space="preserve">　　　　　　　　　</w:t>
      </w:r>
      <w:r>
        <w:rPr>
          <w:rFonts w:hint="eastAsia"/>
          <w:u w:val="single"/>
        </w:rPr>
        <w:t xml:space="preserve">氏　名　：　　　　　　　　　</w:t>
      </w:r>
    </w:p>
    <w:p w14:paraId="1A336B11" w14:textId="77777777" w:rsidR="00A30938" w:rsidRDefault="00A30938">
      <w:pPr>
        <w:rPr>
          <w:u w:val="single"/>
        </w:rPr>
      </w:pPr>
      <w:r>
        <w:rPr>
          <w:rFonts w:hint="eastAsia"/>
          <w:u w:val="single"/>
        </w:rPr>
        <w:t xml:space="preserve">連　絡　先：　　　　　　　　　　</w:t>
      </w:r>
      <w:r>
        <w:rPr>
          <w:rFonts w:hint="eastAsia"/>
        </w:rPr>
        <w:t xml:space="preserve">　　　　　　　　　</w:t>
      </w:r>
      <w:r>
        <w:rPr>
          <w:rFonts w:hint="eastAsia"/>
          <w:u w:val="single"/>
        </w:rPr>
        <w:t xml:space="preserve">e-mail  ：　　　　　　　　　</w:t>
      </w:r>
    </w:p>
    <w:p w14:paraId="419F2279" w14:textId="77777777" w:rsidR="00A30938" w:rsidRDefault="00A30938"/>
    <w:tbl>
      <w:tblPr>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A0" w:firstRow="1" w:lastRow="0" w:firstColumn="1" w:lastColumn="0" w:noHBand="0" w:noVBand="0"/>
      </w:tblPr>
      <w:tblGrid>
        <w:gridCol w:w="8702"/>
      </w:tblGrid>
      <w:tr w:rsidR="00A30938" w14:paraId="6F05016B" w14:textId="77777777">
        <w:trPr>
          <w:trHeight w:val="507"/>
        </w:trPr>
        <w:tc>
          <w:tcPr>
            <w:tcW w:w="8702" w:type="dxa"/>
            <w:tcBorders>
              <w:bottom w:val="single" w:sz="6" w:space="0" w:color="auto"/>
            </w:tcBorders>
            <w:vAlign w:val="center"/>
          </w:tcPr>
          <w:p w14:paraId="10FA57BF" w14:textId="77777777" w:rsidR="00A30938" w:rsidRDefault="00A30938">
            <w:r>
              <w:rPr>
                <w:rFonts w:hint="eastAsia"/>
              </w:rPr>
              <w:t>質問事項　（添付資料　あり　・　なし　）</w:t>
            </w:r>
          </w:p>
        </w:tc>
      </w:tr>
      <w:tr w:rsidR="00A30938" w14:paraId="2F76DDCD" w14:textId="77777777">
        <w:trPr>
          <w:trHeight w:val="507"/>
        </w:trPr>
        <w:tc>
          <w:tcPr>
            <w:tcW w:w="8702" w:type="dxa"/>
            <w:tcBorders>
              <w:top w:val="single" w:sz="6" w:space="0" w:color="auto"/>
              <w:bottom w:val="single" w:sz="6" w:space="0" w:color="auto"/>
            </w:tcBorders>
            <w:vAlign w:val="center"/>
          </w:tcPr>
          <w:p w14:paraId="2E144734" w14:textId="77777777" w:rsidR="00A30938" w:rsidRDefault="00A30938"/>
          <w:p w14:paraId="5AFC6DEE" w14:textId="77777777" w:rsidR="00A30938" w:rsidRDefault="00A30938"/>
          <w:p w14:paraId="21122DB6" w14:textId="77777777" w:rsidR="00A30938" w:rsidRDefault="00A30938"/>
          <w:p w14:paraId="51706852" w14:textId="77777777" w:rsidR="00A30938" w:rsidRDefault="00A30938"/>
          <w:p w14:paraId="605EFD62" w14:textId="77777777" w:rsidR="00A30938" w:rsidRDefault="00A30938"/>
          <w:p w14:paraId="372B9283" w14:textId="77777777" w:rsidR="00A30938" w:rsidRDefault="00A30938"/>
          <w:p w14:paraId="1DA07360" w14:textId="77777777" w:rsidR="00A30938" w:rsidRDefault="00A30938"/>
        </w:tc>
      </w:tr>
      <w:tr w:rsidR="00A30938" w14:paraId="596045E1" w14:textId="77777777">
        <w:trPr>
          <w:trHeight w:val="507"/>
        </w:trPr>
        <w:tc>
          <w:tcPr>
            <w:tcW w:w="8702" w:type="dxa"/>
            <w:tcBorders>
              <w:bottom w:val="single" w:sz="6" w:space="0" w:color="auto"/>
            </w:tcBorders>
            <w:vAlign w:val="center"/>
          </w:tcPr>
          <w:p w14:paraId="7E27D696" w14:textId="77777777" w:rsidR="00A30938" w:rsidRDefault="00A30938">
            <w:r>
              <w:rPr>
                <w:rFonts w:hint="eastAsia"/>
              </w:rPr>
              <w:t>回答　（添付資料　あり　・　なし　）</w:t>
            </w:r>
          </w:p>
        </w:tc>
      </w:tr>
      <w:tr w:rsidR="00A30938" w14:paraId="107AAF9B" w14:textId="77777777">
        <w:trPr>
          <w:trHeight w:val="507"/>
        </w:trPr>
        <w:tc>
          <w:tcPr>
            <w:tcW w:w="8702" w:type="dxa"/>
            <w:tcBorders>
              <w:bottom w:val="single" w:sz="6" w:space="0" w:color="auto"/>
            </w:tcBorders>
            <w:vAlign w:val="center"/>
          </w:tcPr>
          <w:p w14:paraId="5D65BFA6" w14:textId="77777777" w:rsidR="00A30938" w:rsidRDefault="00A30938"/>
          <w:p w14:paraId="23762743" w14:textId="77777777" w:rsidR="00A30938" w:rsidRDefault="00A30938"/>
          <w:p w14:paraId="06CCF4A8" w14:textId="77777777" w:rsidR="00A30938" w:rsidRDefault="00A30938"/>
          <w:p w14:paraId="7FD29729" w14:textId="77777777" w:rsidR="00A30938" w:rsidRDefault="00A30938"/>
          <w:p w14:paraId="4CFE00B2" w14:textId="77777777" w:rsidR="00A30938" w:rsidRDefault="00A30938"/>
          <w:p w14:paraId="476D8FCB" w14:textId="77777777" w:rsidR="00A30938" w:rsidRDefault="00A30938"/>
          <w:p w14:paraId="5132447F" w14:textId="77777777" w:rsidR="00A30938" w:rsidRDefault="00A30938"/>
        </w:tc>
      </w:tr>
      <w:tr w:rsidR="00A30938" w14:paraId="606556C5" w14:textId="77777777">
        <w:trPr>
          <w:trHeight w:val="507"/>
        </w:trPr>
        <w:tc>
          <w:tcPr>
            <w:tcW w:w="8702" w:type="dxa"/>
            <w:tcBorders>
              <w:bottom w:val="single" w:sz="6" w:space="0" w:color="auto"/>
            </w:tcBorders>
            <w:vAlign w:val="center"/>
          </w:tcPr>
          <w:p w14:paraId="4DAF7D43" w14:textId="77777777" w:rsidR="00A30938" w:rsidRDefault="00A30938">
            <w:r>
              <w:rPr>
                <w:rFonts w:hint="eastAsia"/>
              </w:rPr>
              <w:t>参照した実施ルール及び算定報告書の章番号</w:t>
            </w:r>
          </w:p>
        </w:tc>
      </w:tr>
      <w:tr w:rsidR="00A30938" w14:paraId="4785C774" w14:textId="77777777">
        <w:trPr>
          <w:trHeight w:val="507"/>
        </w:trPr>
        <w:tc>
          <w:tcPr>
            <w:tcW w:w="8702" w:type="dxa"/>
            <w:tcBorders>
              <w:bottom w:val="single" w:sz="6" w:space="0" w:color="auto"/>
            </w:tcBorders>
            <w:vAlign w:val="center"/>
          </w:tcPr>
          <w:p w14:paraId="2ABE9ED5" w14:textId="77777777" w:rsidR="00A30938" w:rsidRDefault="00A30938"/>
          <w:p w14:paraId="6DE00DFE" w14:textId="77777777" w:rsidR="00A30938" w:rsidRDefault="00A30938"/>
        </w:tc>
      </w:tr>
      <w:tr w:rsidR="00A30938" w14:paraId="5637A49D" w14:textId="77777777">
        <w:trPr>
          <w:trHeight w:val="507"/>
        </w:trPr>
        <w:tc>
          <w:tcPr>
            <w:tcW w:w="8702" w:type="dxa"/>
            <w:tcBorders>
              <w:bottom w:val="single" w:sz="6" w:space="0" w:color="auto"/>
            </w:tcBorders>
            <w:vAlign w:val="center"/>
          </w:tcPr>
          <w:p w14:paraId="7241827B" w14:textId="77777777" w:rsidR="00A30938" w:rsidRDefault="00A30938">
            <w:r>
              <w:rPr>
                <w:rFonts w:hint="eastAsia"/>
              </w:rPr>
              <w:t>備　考</w:t>
            </w:r>
          </w:p>
        </w:tc>
      </w:tr>
      <w:tr w:rsidR="00A30938" w14:paraId="6AB0E34E" w14:textId="77777777">
        <w:trPr>
          <w:trHeight w:val="507"/>
        </w:trPr>
        <w:tc>
          <w:tcPr>
            <w:tcW w:w="8702" w:type="dxa"/>
            <w:tcBorders>
              <w:bottom w:val="single" w:sz="6" w:space="0" w:color="auto"/>
            </w:tcBorders>
            <w:vAlign w:val="center"/>
          </w:tcPr>
          <w:p w14:paraId="2FB305A9" w14:textId="77777777" w:rsidR="00A30938" w:rsidRDefault="00A30938"/>
          <w:p w14:paraId="01ECEA15" w14:textId="77777777" w:rsidR="00A30938" w:rsidRDefault="00A30938"/>
          <w:p w14:paraId="78DCD841" w14:textId="77777777" w:rsidR="00A30938" w:rsidRDefault="00A30938"/>
          <w:p w14:paraId="4B613166" w14:textId="77777777" w:rsidR="00A30938" w:rsidRDefault="00A30938"/>
        </w:tc>
      </w:tr>
    </w:tbl>
    <w:p w14:paraId="1F0D0B98" w14:textId="77777777" w:rsidR="00FC50F7" w:rsidRDefault="00A30938" w:rsidP="00A96CA8">
      <w:pPr>
        <w:numPr>
          <w:ilvl w:val="0"/>
          <w:numId w:val="1"/>
        </w:numPr>
      </w:pPr>
      <w:r>
        <w:rPr>
          <w:rFonts w:hint="eastAsia"/>
        </w:rPr>
        <w:t>検証機関が検証の判断規準では判断することができない場合に限り、</w:t>
      </w:r>
      <w:r w:rsidR="00FC50F7">
        <w:rPr>
          <w:rFonts w:hint="eastAsia"/>
        </w:rPr>
        <w:t>環境省（事務局）</w:t>
      </w:r>
    </w:p>
    <w:p w14:paraId="52827B0B" w14:textId="77777777" w:rsidR="00A30938" w:rsidRDefault="00A30938" w:rsidP="00FC50F7">
      <w:pPr>
        <w:ind w:firstLine="420"/>
      </w:pPr>
      <w:r>
        <w:rPr>
          <w:rFonts w:hint="eastAsia"/>
        </w:rPr>
        <w:t>にその判断を求めることができる。</w:t>
      </w:r>
    </w:p>
    <w:sectPr w:rsidR="00A30938">
      <w:pgSz w:w="11906" w:h="16838" w:code="9"/>
      <w:pgMar w:top="1080" w:right="67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3C780" w14:textId="77777777" w:rsidR="00A91EA7" w:rsidRDefault="00A91EA7">
      <w:r>
        <w:separator/>
      </w:r>
    </w:p>
  </w:endnote>
  <w:endnote w:type="continuationSeparator" w:id="0">
    <w:p w14:paraId="4B3B9FE0" w14:textId="77777777" w:rsidR="00A91EA7" w:rsidRDefault="00A9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FF5A9" w14:textId="77777777" w:rsidR="00A91EA7" w:rsidRDefault="00A91EA7">
      <w:r>
        <w:separator/>
      </w:r>
    </w:p>
  </w:footnote>
  <w:footnote w:type="continuationSeparator" w:id="0">
    <w:p w14:paraId="32624B9B" w14:textId="77777777" w:rsidR="00A91EA7" w:rsidRDefault="00A91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361D7"/>
    <w:multiLevelType w:val="hybridMultilevel"/>
    <w:tmpl w:val="9F7E4384"/>
    <w:lvl w:ilvl="0" w:tplc="7F66D80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F5F5E"/>
    <w:rsid w:val="0045192A"/>
    <w:rsid w:val="0046718E"/>
    <w:rsid w:val="007573B2"/>
    <w:rsid w:val="00817E7E"/>
    <w:rsid w:val="00833BB9"/>
    <w:rsid w:val="00844524"/>
    <w:rsid w:val="0092745C"/>
    <w:rsid w:val="00975468"/>
    <w:rsid w:val="00A30938"/>
    <w:rsid w:val="00A727B7"/>
    <w:rsid w:val="00A75965"/>
    <w:rsid w:val="00A9078D"/>
    <w:rsid w:val="00A91EA7"/>
    <w:rsid w:val="00A96CA8"/>
    <w:rsid w:val="00B005D0"/>
    <w:rsid w:val="00E915AD"/>
    <w:rsid w:val="00F85DFE"/>
    <w:rsid w:val="00FC5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4448A28"/>
  <w15:chartTrackingRefBased/>
  <w15:docId w15:val="{05032985-33AE-4A53-B16F-564D756B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basedOn w:val="a0"/>
    <w:rPr>
      <w:color w:val="009999"/>
      <w:u w:val="single"/>
    </w:rPr>
  </w:style>
  <w:style w:type="paragraph" w:styleId="a6">
    <w:name w:val="Balloon Text"/>
    <w:basedOn w:val="a"/>
    <w:semiHidden/>
    <w:rsid w:val="00FC50F7"/>
    <w:rPr>
      <w:rFonts w:ascii="Arial" w:eastAsia="ＭＳ ゴシック" w:hAnsi="Arial"/>
      <w:sz w:val="18"/>
      <w:szCs w:val="18"/>
    </w:rPr>
  </w:style>
  <w:style w:type="character" w:styleId="a7">
    <w:name w:val="Unresolved Mention"/>
    <w:basedOn w:val="a0"/>
    <w:uiPriority w:val="99"/>
    <w:semiHidden/>
    <w:unhideWhenUsed/>
    <w:rsid w:val="00A7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ft-sec@ml.mri.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408</CharactersWithSpaces>
  <SharedDoc>false</SharedDoc>
  <HLinks>
    <vt:vector size="6" baseType="variant">
      <vt:variant>
        <vt:i4>2949133</vt:i4>
      </vt:variant>
      <vt:variant>
        <vt:i4>0</vt:i4>
      </vt:variant>
      <vt:variant>
        <vt:i4>0</vt:i4>
      </vt:variant>
      <vt:variant>
        <vt:i4>5</vt:i4>
      </vt:variant>
      <vt:variant>
        <vt:lpwstr>mailto:asset-sec@mri.co.jp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SUD(MRA) 安西 晴香</dc:creator>
  <cp:keywords/>
  <dc:description/>
  <cp:lastModifiedBy>STU 中塚 史紀</cp:lastModifiedBy>
  <cp:revision>6</cp:revision>
  <dcterms:created xsi:type="dcterms:W3CDTF">2021-09-13T05:17:00Z</dcterms:created>
  <dcterms:modified xsi:type="dcterms:W3CDTF">2021-09-22T08:49:00Z</dcterms:modified>
</cp:coreProperties>
</file>